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5134" w:type="dxa"/>
        <w:tblLook w:val="04A0" w:firstRow="1" w:lastRow="0" w:firstColumn="1" w:lastColumn="0" w:noHBand="0" w:noVBand="1"/>
      </w:tblPr>
      <w:tblGrid>
        <w:gridCol w:w="2660"/>
        <w:gridCol w:w="12474"/>
      </w:tblGrid>
      <w:tr w:rsidR="00D84E29" w:rsidRPr="00FC7199" w14:paraId="5AB76A13" w14:textId="77777777" w:rsidTr="006329FB">
        <w:tc>
          <w:tcPr>
            <w:tcW w:w="15134" w:type="dxa"/>
            <w:gridSpan w:val="2"/>
            <w:tcBorders>
              <w:top w:val="nil"/>
              <w:left w:val="nil"/>
              <w:bottom w:val="single" w:sz="4" w:space="0" w:color="auto"/>
              <w:right w:val="nil"/>
            </w:tcBorders>
            <w:vAlign w:val="center"/>
          </w:tcPr>
          <w:p w14:paraId="7B34AE99" w14:textId="77777777" w:rsidR="00710596" w:rsidRPr="00FC7199" w:rsidRDefault="00D96E4D" w:rsidP="00D86277">
            <w:pPr>
              <w:jc w:val="center"/>
              <w:rPr>
                <w:rFonts w:ascii="Times New Roman" w:hAnsi="Times New Roman" w:cs="Times New Roman"/>
                <w:b/>
                <w:sz w:val="20"/>
                <w:szCs w:val="20"/>
              </w:rPr>
            </w:pPr>
            <w:r w:rsidRPr="00FC7199">
              <w:rPr>
                <w:rFonts w:ascii="Times New Roman" w:hAnsi="Times New Roman" w:cs="Times New Roman"/>
                <w:b/>
                <w:sz w:val="20"/>
                <w:szCs w:val="20"/>
              </w:rPr>
              <w:t>НАРУШЕНИЯ,</w:t>
            </w:r>
            <w:r w:rsidR="00710596" w:rsidRPr="00FC7199">
              <w:rPr>
                <w:rFonts w:ascii="Times New Roman" w:hAnsi="Times New Roman" w:cs="Times New Roman"/>
                <w:b/>
                <w:sz w:val="20"/>
                <w:szCs w:val="20"/>
              </w:rPr>
              <w:t xml:space="preserve"> ВЫЯВЛЕННЫЕ В ХОДЕ КОНТРОЛЬНЫХ МЕРОПРИЯТИЙ ПРОВЕДЕННЫХ</w:t>
            </w:r>
          </w:p>
          <w:p w14:paraId="2F1B0FB4" w14:textId="77777777" w:rsidR="006329FB" w:rsidRPr="00FC7199" w:rsidRDefault="00710596" w:rsidP="00D86277">
            <w:pPr>
              <w:jc w:val="center"/>
              <w:rPr>
                <w:rFonts w:ascii="Times New Roman" w:hAnsi="Times New Roman" w:cs="Times New Roman"/>
                <w:b/>
                <w:sz w:val="20"/>
                <w:szCs w:val="20"/>
              </w:rPr>
            </w:pPr>
            <w:r w:rsidRPr="00FC7199">
              <w:rPr>
                <w:rFonts w:ascii="Times New Roman" w:hAnsi="Times New Roman" w:cs="Times New Roman"/>
                <w:b/>
                <w:sz w:val="20"/>
                <w:szCs w:val="20"/>
              </w:rPr>
              <w:t xml:space="preserve"> КОНТРОЛЬНО-РЕВИЗИОННОЙ КОМИССИЕЙ ЕТКУЛЬСКОГО МУНИЦИПАЛЬНОГО РАЙОНА</w:t>
            </w:r>
          </w:p>
          <w:p w14:paraId="3C364A6D" w14:textId="77777777" w:rsidR="00710596" w:rsidRPr="00FC7199" w:rsidRDefault="00710596" w:rsidP="00D86277">
            <w:pPr>
              <w:jc w:val="center"/>
              <w:rPr>
                <w:rFonts w:ascii="Times New Roman" w:hAnsi="Times New Roman" w:cs="Times New Roman"/>
                <w:b/>
                <w:sz w:val="20"/>
                <w:szCs w:val="20"/>
              </w:rPr>
            </w:pPr>
            <w:r w:rsidRPr="00FC7199">
              <w:rPr>
                <w:rFonts w:ascii="Times New Roman" w:hAnsi="Times New Roman" w:cs="Times New Roman"/>
                <w:b/>
                <w:sz w:val="20"/>
                <w:szCs w:val="20"/>
              </w:rPr>
              <w:t xml:space="preserve"> В 20</w:t>
            </w:r>
            <w:r w:rsidR="00861700" w:rsidRPr="00FC7199">
              <w:rPr>
                <w:rFonts w:ascii="Times New Roman" w:hAnsi="Times New Roman" w:cs="Times New Roman"/>
                <w:b/>
                <w:sz w:val="20"/>
                <w:szCs w:val="20"/>
              </w:rPr>
              <w:t>2</w:t>
            </w:r>
            <w:r w:rsidR="00B60E71" w:rsidRPr="00FC7199">
              <w:rPr>
                <w:rFonts w:ascii="Times New Roman" w:hAnsi="Times New Roman" w:cs="Times New Roman"/>
                <w:b/>
                <w:sz w:val="20"/>
                <w:szCs w:val="20"/>
              </w:rPr>
              <w:t>1</w:t>
            </w:r>
            <w:r w:rsidRPr="00FC7199">
              <w:rPr>
                <w:rFonts w:ascii="Times New Roman" w:hAnsi="Times New Roman" w:cs="Times New Roman"/>
                <w:b/>
                <w:sz w:val="20"/>
                <w:szCs w:val="20"/>
              </w:rPr>
              <w:t xml:space="preserve"> ГОДУ</w:t>
            </w:r>
          </w:p>
          <w:p w14:paraId="09D20FDE" w14:textId="77777777" w:rsidR="00710596" w:rsidRPr="00FC7199" w:rsidRDefault="00710596" w:rsidP="00D86277">
            <w:pPr>
              <w:jc w:val="center"/>
              <w:rPr>
                <w:rFonts w:ascii="Times New Roman" w:hAnsi="Times New Roman" w:cs="Times New Roman"/>
                <w:b/>
                <w:sz w:val="20"/>
                <w:szCs w:val="20"/>
              </w:rPr>
            </w:pPr>
          </w:p>
        </w:tc>
      </w:tr>
      <w:tr w:rsidR="00D84E29" w:rsidRPr="00FC7199" w14:paraId="04A6F064" w14:textId="77777777" w:rsidTr="006329FB">
        <w:tc>
          <w:tcPr>
            <w:tcW w:w="2660" w:type="dxa"/>
            <w:tcBorders>
              <w:top w:val="single" w:sz="4" w:space="0" w:color="auto"/>
            </w:tcBorders>
            <w:vAlign w:val="center"/>
          </w:tcPr>
          <w:p w14:paraId="496D3E1B" w14:textId="77777777" w:rsidR="006C2F9A" w:rsidRPr="00FC7199" w:rsidRDefault="006C2F9A" w:rsidP="00566DE6">
            <w:pPr>
              <w:jc w:val="center"/>
              <w:rPr>
                <w:rFonts w:ascii="Times New Roman" w:hAnsi="Times New Roman" w:cs="Times New Roman"/>
                <w:b/>
                <w:sz w:val="20"/>
                <w:szCs w:val="20"/>
              </w:rPr>
            </w:pPr>
            <w:r w:rsidRPr="00FC7199">
              <w:rPr>
                <w:rFonts w:ascii="Times New Roman" w:hAnsi="Times New Roman" w:cs="Times New Roman"/>
                <w:b/>
                <w:sz w:val="20"/>
                <w:szCs w:val="20"/>
              </w:rPr>
              <w:t>Сумма</w:t>
            </w:r>
          </w:p>
        </w:tc>
        <w:tc>
          <w:tcPr>
            <w:tcW w:w="12474" w:type="dxa"/>
            <w:tcBorders>
              <w:top w:val="single" w:sz="4" w:space="0" w:color="auto"/>
            </w:tcBorders>
            <w:vAlign w:val="center"/>
          </w:tcPr>
          <w:p w14:paraId="7EF47E87" w14:textId="77777777" w:rsidR="00566DE6" w:rsidRPr="00FC7199" w:rsidRDefault="000F6341" w:rsidP="00D86277">
            <w:pPr>
              <w:jc w:val="center"/>
              <w:rPr>
                <w:rFonts w:ascii="Times New Roman" w:hAnsi="Times New Roman" w:cs="Times New Roman"/>
                <w:b/>
                <w:sz w:val="20"/>
                <w:szCs w:val="20"/>
              </w:rPr>
            </w:pPr>
            <w:r w:rsidRPr="00FC7199">
              <w:rPr>
                <w:rFonts w:ascii="Times New Roman" w:hAnsi="Times New Roman" w:cs="Times New Roman"/>
                <w:b/>
                <w:sz w:val="20"/>
                <w:szCs w:val="20"/>
              </w:rPr>
              <w:t>Нарушения</w:t>
            </w:r>
          </w:p>
        </w:tc>
      </w:tr>
      <w:tr w:rsidR="00D84E29" w:rsidRPr="00FC7199" w14:paraId="00C80284" w14:textId="77777777" w:rsidTr="006329FB">
        <w:tc>
          <w:tcPr>
            <w:tcW w:w="15134" w:type="dxa"/>
            <w:gridSpan w:val="2"/>
          </w:tcPr>
          <w:p w14:paraId="1360DCCF" w14:textId="77777777" w:rsidR="00B60E71" w:rsidRPr="00FC7199" w:rsidRDefault="00B60E71" w:rsidP="00B60E71">
            <w:pPr>
              <w:pStyle w:val="a4"/>
              <w:jc w:val="both"/>
              <w:rPr>
                <w:rFonts w:ascii="Times New Roman" w:eastAsia="Arial Unicode MS" w:hAnsi="Times New Roman" w:cs="Times New Roman"/>
                <w:b/>
                <w:i/>
                <w:sz w:val="20"/>
                <w:szCs w:val="20"/>
                <w:lang w:bidi="ru-RU"/>
              </w:rPr>
            </w:pPr>
          </w:p>
          <w:p w14:paraId="0603B8AF" w14:textId="77777777" w:rsidR="00F70EB4" w:rsidRPr="00FC7199" w:rsidRDefault="00B60E71" w:rsidP="00B60E71">
            <w:pPr>
              <w:pStyle w:val="a4"/>
              <w:jc w:val="both"/>
              <w:rPr>
                <w:rFonts w:ascii="Times New Roman" w:hAnsi="Times New Roman" w:cs="Times New Roman"/>
                <w:b/>
                <w:i/>
                <w:sz w:val="20"/>
                <w:szCs w:val="20"/>
              </w:rPr>
            </w:pPr>
            <w:r w:rsidRPr="00FC7199">
              <w:rPr>
                <w:rFonts w:ascii="Times New Roman" w:eastAsia="Arial Unicode MS" w:hAnsi="Times New Roman" w:cs="Times New Roman"/>
                <w:b/>
                <w:i/>
                <w:sz w:val="20"/>
                <w:szCs w:val="20"/>
                <w:lang w:bidi="ru-RU"/>
              </w:rPr>
              <w:t>Муниципально</w:t>
            </w:r>
            <w:r w:rsidR="004138AC" w:rsidRPr="00FC7199">
              <w:rPr>
                <w:rFonts w:ascii="Times New Roman" w:eastAsia="Arial Unicode MS" w:hAnsi="Times New Roman" w:cs="Times New Roman"/>
                <w:b/>
                <w:i/>
                <w:sz w:val="20"/>
                <w:szCs w:val="20"/>
                <w:lang w:bidi="ru-RU"/>
              </w:rPr>
              <w:t>е</w:t>
            </w:r>
            <w:r w:rsidRPr="00FC7199">
              <w:rPr>
                <w:rFonts w:ascii="Times New Roman" w:eastAsia="Arial Unicode MS" w:hAnsi="Times New Roman" w:cs="Times New Roman"/>
                <w:b/>
                <w:i/>
                <w:sz w:val="20"/>
                <w:szCs w:val="20"/>
                <w:lang w:bidi="ru-RU"/>
              </w:rPr>
              <w:t xml:space="preserve"> казенно</w:t>
            </w:r>
            <w:r w:rsidR="004138AC" w:rsidRPr="00FC7199">
              <w:rPr>
                <w:rFonts w:ascii="Times New Roman" w:eastAsia="Arial Unicode MS" w:hAnsi="Times New Roman" w:cs="Times New Roman"/>
                <w:b/>
                <w:i/>
                <w:sz w:val="20"/>
                <w:szCs w:val="20"/>
                <w:lang w:bidi="ru-RU"/>
              </w:rPr>
              <w:t>е</w:t>
            </w:r>
            <w:r w:rsidRPr="00FC7199">
              <w:rPr>
                <w:rFonts w:ascii="Times New Roman" w:eastAsia="Arial Unicode MS" w:hAnsi="Times New Roman" w:cs="Times New Roman"/>
                <w:b/>
                <w:i/>
                <w:sz w:val="20"/>
                <w:szCs w:val="20"/>
                <w:lang w:bidi="ru-RU"/>
              </w:rPr>
              <w:t xml:space="preserve"> учреждени</w:t>
            </w:r>
            <w:r w:rsidR="004138AC" w:rsidRPr="00FC7199">
              <w:rPr>
                <w:rFonts w:ascii="Times New Roman" w:eastAsia="Arial Unicode MS" w:hAnsi="Times New Roman" w:cs="Times New Roman"/>
                <w:b/>
                <w:i/>
                <w:sz w:val="20"/>
                <w:szCs w:val="20"/>
                <w:lang w:bidi="ru-RU"/>
              </w:rPr>
              <w:t>е</w:t>
            </w:r>
            <w:r w:rsidRPr="00FC7199">
              <w:rPr>
                <w:rFonts w:ascii="Times New Roman" w:eastAsia="Arial Unicode MS" w:hAnsi="Times New Roman" w:cs="Times New Roman"/>
                <w:b/>
                <w:i/>
                <w:sz w:val="20"/>
                <w:szCs w:val="20"/>
                <w:lang w:bidi="ru-RU"/>
              </w:rPr>
              <w:t xml:space="preserve"> «Единая дежурно-диспетчерская служба Еткульского муниципального района»</w:t>
            </w:r>
            <w:r w:rsidRPr="00FC7199">
              <w:rPr>
                <w:rFonts w:ascii="Times New Roman" w:hAnsi="Times New Roman" w:cs="Times New Roman"/>
                <w:b/>
                <w:i/>
                <w:sz w:val="20"/>
                <w:szCs w:val="20"/>
              </w:rPr>
              <w:t xml:space="preserve"> </w:t>
            </w:r>
          </w:p>
          <w:p w14:paraId="57D0CFFD" w14:textId="77777777" w:rsidR="00B60E71" w:rsidRPr="00FC7199" w:rsidRDefault="00B60E71" w:rsidP="00B60E71">
            <w:pPr>
              <w:pStyle w:val="a4"/>
              <w:jc w:val="both"/>
              <w:rPr>
                <w:rFonts w:ascii="Times New Roman" w:hAnsi="Times New Roman" w:cs="Times New Roman"/>
                <w:b/>
                <w:i/>
                <w:sz w:val="20"/>
                <w:szCs w:val="20"/>
              </w:rPr>
            </w:pPr>
          </w:p>
        </w:tc>
      </w:tr>
      <w:tr w:rsidR="000714AB" w:rsidRPr="00FC7199" w14:paraId="0E6FFA76" w14:textId="77777777" w:rsidTr="00FF04B8">
        <w:tc>
          <w:tcPr>
            <w:tcW w:w="15134" w:type="dxa"/>
            <w:gridSpan w:val="2"/>
          </w:tcPr>
          <w:p w14:paraId="1415411F" w14:textId="77777777" w:rsidR="000714AB" w:rsidRPr="00FC7199" w:rsidRDefault="000714AB" w:rsidP="00B60E71">
            <w:pPr>
              <w:pStyle w:val="a4"/>
              <w:jc w:val="both"/>
              <w:rPr>
                <w:rFonts w:ascii="Times New Roman" w:hAnsi="Times New Roman" w:cs="Times New Roman"/>
                <w:sz w:val="20"/>
                <w:szCs w:val="20"/>
              </w:rPr>
            </w:pPr>
            <w:r w:rsidRPr="00FC7199">
              <w:rPr>
                <w:rFonts w:ascii="Times New Roman" w:eastAsia="Times New Roman" w:hAnsi="Times New Roman" w:cs="Times New Roman"/>
                <w:b/>
                <w:sz w:val="20"/>
                <w:szCs w:val="20"/>
              </w:rPr>
              <w:t xml:space="preserve">Необоснованное (неэффективное) использование бюджетных средств – </w:t>
            </w:r>
            <w:r w:rsidR="00B60E71" w:rsidRPr="00FC7199">
              <w:rPr>
                <w:rFonts w:ascii="Times New Roman" w:eastAsia="Times New Roman" w:hAnsi="Times New Roman" w:cs="Times New Roman"/>
                <w:b/>
                <w:sz w:val="20"/>
                <w:szCs w:val="20"/>
              </w:rPr>
              <w:t>219,70</w:t>
            </w:r>
            <w:r w:rsidRPr="00FC7199">
              <w:rPr>
                <w:rFonts w:ascii="Times New Roman" w:hAnsi="Times New Roman" w:cs="Times New Roman"/>
                <w:b/>
                <w:sz w:val="20"/>
                <w:szCs w:val="20"/>
              </w:rPr>
              <w:t xml:space="preserve"> тыс. рублей</w:t>
            </w:r>
            <w:r w:rsidR="000A0CA2" w:rsidRPr="00FC7199">
              <w:rPr>
                <w:rFonts w:ascii="Times New Roman" w:eastAsia="Times New Roman" w:hAnsi="Times New Roman" w:cs="Times New Roman"/>
                <w:b/>
                <w:sz w:val="20"/>
                <w:szCs w:val="20"/>
              </w:rPr>
              <w:t xml:space="preserve"> тыс. рублей</w:t>
            </w:r>
          </w:p>
        </w:tc>
      </w:tr>
      <w:tr w:rsidR="00D84E29" w:rsidRPr="00FC7199" w14:paraId="6C1FEB51" w14:textId="77777777" w:rsidTr="006329FB">
        <w:tc>
          <w:tcPr>
            <w:tcW w:w="2660" w:type="dxa"/>
          </w:tcPr>
          <w:p w14:paraId="78E848AF" w14:textId="77777777" w:rsidR="00C56107" w:rsidRPr="00FC7199" w:rsidRDefault="00B60E71" w:rsidP="006C365A">
            <w:pPr>
              <w:pStyle w:val="a4"/>
              <w:jc w:val="both"/>
              <w:rPr>
                <w:rFonts w:ascii="Times New Roman" w:hAnsi="Times New Roman" w:cs="Times New Roman"/>
                <w:sz w:val="20"/>
                <w:szCs w:val="20"/>
              </w:rPr>
            </w:pPr>
            <w:r w:rsidRPr="00FC7199">
              <w:rPr>
                <w:rFonts w:ascii="Times New Roman" w:hAnsi="Times New Roman" w:cs="Times New Roman"/>
                <w:sz w:val="20"/>
                <w:szCs w:val="20"/>
              </w:rPr>
              <w:t>612,34 тыс. рублей</w:t>
            </w:r>
          </w:p>
        </w:tc>
        <w:tc>
          <w:tcPr>
            <w:tcW w:w="12474" w:type="dxa"/>
          </w:tcPr>
          <w:p w14:paraId="02395288" w14:textId="77777777" w:rsidR="007D574D" w:rsidRPr="00FC7199" w:rsidRDefault="00B60E71" w:rsidP="007D574D">
            <w:pPr>
              <w:jc w:val="both"/>
              <w:rPr>
                <w:rFonts w:ascii="Times New Roman" w:hAnsi="Times New Roman" w:cs="Times New Roman"/>
                <w:sz w:val="20"/>
                <w:szCs w:val="20"/>
              </w:rPr>
            </w:pPr>
            <w:r w:rsidRPr="00FC7199">
              <w:rPr>
                <w:rFonts w:ascii="Times New Roman" w:eastAsia="Calibri" w:hAnsi="Times New Roman" w:cs="Times New Roman"/>
                <w:sz w:val="20"/>
                <w:szCs w:val="20"/>
                <w:lang w:eastAsia="ru-RU"/>
              </w:rPr>
              <w:t>В отсутствие распорядительного документа (приказа) о выплате компенсации за сверхурочную работу необоснованно выплачено за проверяемый период 612,34 тыс. рублей, с учетом начислений.</w:t>
            </w:r>
            <w:r w:rsidRPr="00FC7199">
              <w:rPr>
                <w:rFonts w:ascii="Times New Roman" w:eastAsia="Arial Unicode MS" w:hAnsi="Times New Roman" w:cs="Times New Roman"/>
                <w:sz w:val="20"/>
                <w:szCs w:val="20"/>
                <w:shd w:val="clear" w:color="auto" w:fill="FFFFFF"/>
                <w:lang w:eastAsia="ru-RU" w:bidi="ru-RU"/>
              </w:rPr>
              <w:t xml:space="preserve"> Выявлен факт излишне начисленной заработной платы. За период с января по декабрь 2019 года оплата часов за переработку производилась за первые два часа работы в 2,5 размере вместо 1,5, остальные переработанные часы в трехкратном размере вместо двукратного. Таким образом, сумма переплаты за 12 месяцев 2019 года составила 138 141,99 рубль.</w:t>
            </w:r>
          </w:p>
        </w:tc>
      </w:tr>
      <w:tr w:rsidR="00D84E29" w:rsidRPr="00FC7199" w14:paraId="78AE273E" w14:textId="77777777" w:rsidTr="000E7FD1">
        <w:tc>
          <w:tcPr>
            <w:tcW w:w="15134" w:type="dxa"/>
            <w:gridSpan w:val="2"/>
          </w:tcPr>
          <w:p w14:paraId="1F93804F" w14:textId="77777777" w:rsidR="00A343D8" w:rsidRPr="00FC7199" w:rsidRDefault="00B60E71" w:rsidP="00697D42">
            <w:pPr>
              <w:pStyle w:val="a4"/>
              <w:jc w:val="both"/>
              <w:rPr>
                <w:rFonts w:ascii="Times New Roman" w:hAnsi="Times New Roman" w:cs="Times New Roman"/>
                <w:sz w:val="20"/>
                <w:szCs w:val="20"/>
              </w:rPr>
            </w:pPr>
            <w:r w:rsidRPr="00FC7199">
              <w:rPr>
                <w:rFonts w:ascii="Times New Roman" w:hAnsi="Times New Roman" w:cs="Times New Roman"/>
                <w:b/>
                <w:sz w:val="20"/>
                <w:szCs w:val="20"/>
              </w:rPr>
              <w:t>Недоначислено средств – 0,49 тыс. рублей</w:t>
            </w:r>
          </w:p>
        </w:tc>
      </w:tr>
      <w:tr w:rsidR="00FC7199" w:rsidRPr="00FC7199" w14:paraId="284CE4E5" w14:textId="77777777" w:rsidTr="006329FB">
        <w:tc>
          <w:tcPr>
            <w:tcW w:w="2660" w:type="dxa"/>
          </w:tcPr>
          <w:p w14:paraId="4C247FD7" w14:textId="77777777" w:rsidR="006C365A" w:rsidRPr="00FC7199" w:rsidRDefault="00B60E71" w:rsidP="00A343D8">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0,49 тыс. рублей</w:t>
            </w:r>
          </w:p>
        </w:tc>
        <w:tc>
          <w:tcPr>
            <w:tcW w:w="12474" w:type="dxa"/>
          </w:tcPr>
          <w:p w14:paraId="2F4940EF" w14:textId="77777777" w:rsidR="007D574D" w:rsidRPr="00FC7199" w:rsidRDefault="00B60E71" w:rsidP="007D574D">
            <w:pPr>
              <w:jc w:val="both"/>
              <w:rPr>
                <w:rFonts w:ascii="Times New Roman" w:hAnsi="Times New Roman" w:cs="Times New Roman"/>
                <w:sz w:val="20"/>
                <w:szCs w:val="20"/>
              </w:rPr>
            </w:pPr>
            <w:r w:rsidRPr="00FC7199">
              <w:rPr>
                <w:rFonts w:ascii="Times New Roman" w:eastAsia="Arial Unicode MS" w:hAnsi="Times New Roman" w:cs="Times New Roman"/>
                <w:sz w:val="20"/>
                <w:szCs w:val="20"/>
                <w:shd w:val="clear" w:color="auto" w:fill="FFFFFF"/>
                <w:lang w:eastAsia="ru-RU" w:bidi="ru-RU"/>
              </w:rPr>
              <w:t xml:space="preserve">При выборочной проверке правильности установления доплаты за праздничные дни установлено, что за ноябрь 2020г. диспетчерам </w:t>
            </w:r>
            <w:r w:rsidRPr="00FC7199">
              <w:rPr>
                <w:rFonts w:ascii="Times New Roman" w:eastAsia="Times New Roman" w:hAnsi="Times New Roman" w:cs="Times New Roman"/>
                <w:sz w:val="20"/>
                <w:szCs w:val="20"/>
                <w:lang w:eastAsia="ru-RU"/>
              </w:rPr>
              <w:t>МКУ «ЕДДС»</w:t>
            </w:r>
            <w:r w:rsidRPr="00FC7199">
              <w:rPr>
                <w:rFonts w:ascii="Times New Roman" w:eastAsia="Arial Unicode MS" w:hAnsi="Times New Roman" w:cs="Times New Roman"/>
                <w:sz w:val="20"/>
                <w:szCs w:val="20"/>
                <w:shd w:val="clear" w:color="auto" w:fill="FFFFFF"/>
                <w:lang w:eastAsia="ru-RU" w:bidi="ru-RU"/>
              </w:rPr>
              <w:t xml:space="preserve"> недоначислена сумма 492,68 рубля</w:t>
            </w:r>
            <w:r w:rsidRPr="00FC7199">
              <w:rPr>
                <w:rFonts w:ascii="Times New Roman" w:eastAsia="Calibri" w:hAnsi="Times New Roman" w:cs="Times New Roman"/>
                <w:sz w:val="20"/>
                <w:szCs w:val="20"/>
                <w:lang w:eastAsia="ru-RU"/>
              </w:rPr>
              <w:t xml:space="preserve"> с учетом уральского коэффициента.</w:t>
            </w:r>
          </w:p>
        </w:tc>
      </w:tr>
      <w:tr w:rsidR="00FC7199" w:rsidRPr="00FC7199" w14:paraId="0BB2CC77" w14:textId="77777777" w:rsidTr="007D574D">
        <w:trPr>
          <w:trHeight w:val="785"/>
        </w:trPr>
        <w:tc>
          <w:tcPr>
            <w:tcW w:w="2660" w:type="dxa"/>
          </w:tcPr>
          <w:p w14:paraId="28F5F764" w14:textId="77777777" w:rsidR="004138AC" w:rsidRPr="00FC7199" w:rsidRDefault="004138AC" w:rsidP="00A343D8">
            <w:pPr>
              <w:pStyle w:val="a4"/>
              <w:jc w:val="both"/>
              <w:rPr>
                <w:rFonts w:ascii="Times New Roman" w:hAnsi="Times New Roman" w:cs="Times New Roman"/>
                <w:b/>
                <w:sz w:val="20"/>
                <w:szCs w:val="20"/>
              </w:rPr>
            </w:pPr>
          </w:p>
          <w:p w14:paraId="7F2074C4" w14:textId="77777777" w:rsidR="004138AC" w:rsidRPr="00FC7199" w:rsidRDefault="004138AC" w:rsidP="004138AC">
            <w:pPr>
              <w:pStyle w:val="a4"/>
              <w:rPr>
                <w:rFonts w:ascii="Times New Roman" w:hAnsi="Times New Roman" w:cs="Times New Roman"/>
                <w:b/>
                <w:sz w:val="20"/>
                <w:szCs w:val="20"/>
              </w:rPr>
            </w:pPr>
            <w:r w:rsidRPr="00FC7199">
              <w:rPr>
                <w:rFonts w:ascii="Times New Roman" w:hAnsi="Times New Roman" w:cs="Times New Roman"/>
                <w:b/>
                <w:sz w:val="20"/>
                <w:szCs w:val="20"/>
              </w:rPr>
              <w:t>ИТОГО: 612,83 тыс. рублей</w:t>
            </w:r>
          </w:p>
          <w:p w14:paraId="1B2C814F" w14:textId="77777777" w:rsidR="004138AC" w:rsidRPr="00FC7199" w:rsidRDefault="004138AC" w:rsidP="00A343D8">
            <w:pPr>
              <w:pStyle w:val="a4"/>
              <w:jc w:val="both"/>
              <w:rPr>
                <w:rFonts w:ascii="Times New Roman" w:eastAsia="Times New Roman" w:hAnsi="Times New Roman" w:cs="Times New Roman"/>
                <w:sz w:val="20"/>
                <w:szCs w:val="20"/>
              </w:rPr>
            </w:pPr>
          </w:p>
        </w:tc>
        <w:tc>
          <w:tcPr>
            <w:tcW w:w="12474" w:type="dxa"/>
          </w:tcPr>
          <w:p w14:paraId="15698227" w14:textId="77777777" w:rsidR="004138AC" w:rsidRPr="00FC7199" w:rsidRDefault="004138AC" w:rsidP="00B60E71">
            <w:pPr>
              <w:jc w:val="both"/>
              <w:rPr>
                <w:rFonts w:ascii="Times New Roman" w:eastAsia="Arial Unicode MS" w:hAnsi="Times New Roman" w:cs="Times New Roman"/>
                <w:sz w:val="20"/>
                <w:szCs w:val="20"/>
                <w:shd w:val="clear" w:color="auto" w:fill="FFFFFF"/>
                <w:lang w:eastAsia="ru-RU" w:bidi="ru-RU"/>
              </w:rPr>
            </w:pPr>
          </w:p>
        </w:tc>
      </w:tr>
      <w:tr w:rsidR="00FC7199" w:rsidRPr="00FC7199" w14:paraId="75199BFB" w14:textId="77777777" w:rsidTr="00E065E2">
        <w:tc>
          <w:tcPr>
            <w:tcW w:w="15134" w:type="dxa"/>
            <w:gridSpan w:val="2"/>
          </w:tcPr>
          <w:p w14:paraId="655AB0D8" w14:textId="77777777" w:rsidR="004138AC" w:rsidRPr="00FC7199" w:rsidRDefault="004138AC" w:rsidP="004138AC">
            <w:pPr>
              <w:jc w:val="both"/>
              <w:rPr>
                <w:rFonts w:ascii="Times New Roman" w:eastAsia="Arial Unicode MS" w:hAnsi="Times New Roman" w:cs="Times New Roman"/>
                <w:b/>
                <w:i/>
                <w:sz w:val="20"/>
                <w:szCs w:val="20"/>
                <w:lang w:bidi="ru-RU"/>
              </w:rPr>
            </w:pPr>
          </w:p>
          <w:p w14:paraId="633F3079" w14:textId="77777777" w:rsidR="004138AC" w:rsidRPr="00FC7199" w:rsidRDefault="004138AC" w:rsidP="004138AC">
            <w:pPr>
              <w:jc w:val="both"/>
              <w:rPr>
                <w:rFonts w:ascii="Times New Roman" w:eastAsia="Arial Unicode MS" w:hAnsi="Times New Roman" w:cs="Times New Roman"/>
                <w:b/>
                <w:i/>
                <w:sz w:val="20"/>
                <w:szCs w:val="20"/>
                <w:lang w:bidi="ru-RU"/>
              </w:rPr>
            </w:pPr>
            <w:r w:rsidRPr="00FC7199">
              <w:rPr>
                <w:rFonts w:ascii="Times New Roman" w:eastAsia="Arial Unicode MS" w:hAnsi="Times New Roman" w:cs="Times New Roman"/>
                <w:b/>
                <w:i/>
                <w:sz w:val="20"/>
                <w:szCs w:val="20"/>
                <w:lang w:bidi="ru-RU"/>
              </w:rPr>
              <w:t>Муниципальное бюджетное учреждение культуры «Централизованная клубная система Пискловского сельского поселения»</w:t>
            </w:r>
          </w:p>
          <w:p w14:paraId="0A338247" w14:textId="77777777" w:rsidR="004138AC" w:rsidRPr="00FC7199" w:rsidRDefault="004138AC" w:rsidP="004138AC">
            <w:pPr>
              <w:jc w:val="both"/>
              <w:rPr>
                <w:rFonts w:ascii="Times New Roman" w:eastAsia="Arial Unicode MS" w:hAnsi="Times New Roman" w:cs="Times New Roman"/>
                <w:b/>
                <w:i/>
                <w:sz w:val="20"/>
                <w:szCs w:val="20"/>
                <w:shd w:val="clear" w:color="auto" w:fill="FFFFFF"/>
                <w:lang w:eastAsia="ru-RU" w:bidi="ru-RU"/>
              </w:rPr>
            </w:pPr>
          </w:p>
        </w:tc>
      </w:tr>
      <w:tr w:rsidR="00FC7199" w:rsidRPr="00FC7199" w14:paraId="7BF7B37C" w14:textId="77777777" w:rsidTr="00D876D1">
        <w:tc>
          <w:tcPr>
            <w:tcW w:w="15134" w:type="dxa"/>
            <w:gridSpan w:val="2"/>
          </w:tcPr>
          <w:p w14:paraId="7281E33E" w14:textId="77777777" w:rsidR="004138AC" w:rsidRPr="00FC7199" w:rsidRDefault="004138AC" w:rsidP="004138AC">
            <w:pPr>
              <w:jc w:val="both"/>
              <w:rPr>
                <w:rFonts w:ascii="Times New Roman" w:eastAsia="Arial Unicode MS" w:hAnsi="Times New Roman" w:cs="Times New Roman"/>
                <w:sz w:val="20"/>
                <w:szCs w:val="20"/>
                <w:shd w:val="clear" w:color="auto" w:fill="FFFFFF"/>
                <w:lang w:eastAsia="ru-RU" w:bidi="ru-RU"/>
              </w:rPr>
            </w:pPr>
            <w:r w:rsidRPr="00FC7199">
              <w:rPr>
                <w:rFonts w:ascii="Times New Roman" w:hAnsi="Times New Roman" w:cs="Times New Roman"/>
                <w:b/>
                <w:sz w:val="20"/>
                <w:szCs w:val="20"/>
              </w:rPr>
              <w:t>Необоснованное (неэффективное) использование бюджетных средств – 28,03</w:t>
            </w:r>
            <w:r w:rsidR="000A0CA2" w:rsidRPr="00FC7199">
              <w:rPr>
                <w:rFonts w:ascii="Times New Roman" w:hAnsi="Times New Roman" w:cs="Times New Roman"/>
                <w:b/>
                <w:sz w:val="20"/>
                <w:szCs w:val="20"/>
              </w:rPr>
              <w:t xml:space="preserve"> тыс. рублей</w:t>
            </w:r>
          </w:p>
        </w:tc>
      </w:tr>
      <w:tr w:rsidR="00FC7199" w:rsidRPr="00FC7199" w14:paraId="31511778" w14:textId="77777777" w:rsidTr="006329FB">
        <w:tc>
          <w:tcPr>
            <w:tcW w:w="2660" w:type="dxa"/>
          </w:tcPr>
          <w:p w14:paraId="68ADA6E3" w14:textId="77777777" w:rsidR="004138AC" w:rsidRPr="00FC7199" w:rsidRDefault="004138AC" w:rsidP="005D4BA8">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28,03 тыс. рублей</w:t>
            </w:r>
          </w:p>
        </w:tc>
        <w:tc>
          <w:tcPr>
            <w:tcW w:w="12474" w:type="dxa"/>
          </w:tcPr>
          <w:p w14:paraId="68E842A1" w14:textId="77777777" w:rsidR="007D574D" w:rsidRPr="00FC7199" w:rsidRDefault="004138AC" w:rsidP="007D574D">
            <w:pPr>
              <w:jc w:val="both"/>
              <w:rPr>
                <w:rFonts w:ascii="Times New Roman" w:eastAsia="Arial Unicode MS" w:hAnsi="Times New Roman" w:cs="Times New Roman"/>
                <w:sz w:val="20"/>
                <w:szCs w:val="20"/>
                <w:shd w:val="clear" w:color="auto" w:fill="FFFFFF"/>
                <w:lang w:eastAsia="ru-RU" w:bidi="ru-RU"/>
              </w:rPr>
            </w:pPr>
            <w:r w:rsidRPr="00FC7199">
              <w:rPr>
                <w:rFonts w:ascii="Times New Roman" w:eastAsia="Arial Unicode MS" w:hAnsi="Times New Roman" w:cs="Arial Unicode MS"/>
                <w:sz w:val="20"/>
                <w:szCs w:val="20"/>
                <w:lang w:bidi="ru-RU"/>
              </w:rPr>
              <w:t>Н</w:t>
            </w:r>
            <w:r w:rsidRPr="004138AC">
              <w:rPr>
                <w:rFonts w:ascii="Times New Roman" w:eastAsia="Arial Unicode MS" w:hAnsi="Times New Roman" w:cs="Arial Unicode MS"/>
                <w:sz w:val="20"/>
                <w:szCs w:val="20"/>
                <w:lang w:bidi="ru-RU"/>
              </w:rPr>
              <w:t>ачисление премии руководителю Учреждения на общую сумму 28 027,0 рублей в нарушение условий Трудового договора, производилось в</w:t>
            </w:r>
            <w:r w:rsidRPr="00FC7199">
              <w:rPr>
                <w:rFonts w:ascii="Times New Roman" w:eastAsia="Arial Unicode MS" w:hAnsi="Times New Roman" w:cs="Arial Unicode MS"/>
                <w:sz w:val="20"/>
                <w:szCs w:val="20"/>
                <w:lang w:bidi="ru-RU"/>
              </w:rPr>
              <w:t xml:space="preserve"> отсутствие правовых оснований. </w:t>
            </w:r>
            <w:r w:rsidRPr="004138AC">
              <w:rPr>
                <w:rFonts w:ascii="Times New Roman" w:eastAsia="Arial Unicode MS" w:hAnsi="Times New Roman" w:cs="Arial Unicode MS"/>
                <w:sz w:val="20"/>
                <w:szCs w:val="20"/>
                <w:lang w:bidi="ru-RU"/>
              </w:rPr>
              <w:t>В период с 01.01.2018 по 04.04.2018 главой Пискловского сельского поселения распоряжения об установлении премий по результатам работы директору МБУК «ЦКС Пискловского сельского поселения» не издавались.</w:t>
            </w:r>
            <w:r w:rsidRPr="00FC7199">
              <w:rPr>
                <w:rFonts w:ascii="Times New Roman" w:eastAsia="Arial Unicode MS" w:hAnsi="Times New Roman" w:cs="Arial Unicode MS"/>
                <w:sz w:val="20"/>
                <w:szCs w:val="20"/>
                <w:lang w:bidi="ru-RU"/>
              </w:rPr>
              <w:t xml:space="preserve"> </w:t>
            </w:r>
            <w:r w:rsidRPr="004138AC">
              <w:rPr>
                <w:rFonts w:ascii="Times New Roman" w:eastAsia="Arial Unicode MS" w:hAnsi="Times New Roman" w:cs="Arial Unicode MS"/>
                <w:sz w:val="20"/>
                <w:szCs w:val="20"/>
                <w:lang w:bidi="ru-RU"/>
              </w:rPr>
              <w:t>Фактически начисление производилось на основании приказов, которыми руководитель МБУК «ЦКС Пискловского сельского поселения» сам себе устанавливал размер премии. Из представленных к проверке Сводных ведомостей по выплате заработной платы за январь-март 2018 года установлено, что необоснованно начисленная премия выплачена в полном объеме в сумме 28 027,00 рублей, на сумму необоснованно начисленной премии излишне начислены и перечислены в полном объеме страховые взносы.</w:t>
            </w:r>
          </w:p>
        </w:tc>
      </w:tr>
      <w:tr w:rsidR="00FC7199" w:rsidRPr="00FC7199" w14:paraId="012C69E5" w14:textId="77777777" w:rsidTr="007D574D">
        <w:trPr>
          <w:trHeight w:val="415"/>
        </w:trPr>
        <w:tc>
          <w:tcPr>
            <w:tcW w:w="2660" w:type="dxa"/>
          </w:tcPr>
          <w:p w14:paraId="0EFE2F89" w14:textId="77777777" w:rsidR="004138AC" w:rsidRPr="00FC7199" w:rsidRDefault="004138AC" w:rsidP="00424E5D">
            <w:pPr>
              <w:pStyle w:val="a4"/>
              <w:jc w:val="both"/>
              <w:rPr>
                <w:rFonts w:ascii="Times New Roman" w:hAnsi="Times New Roman" w:cs="Times New Roman"/>
                <w:b/>
                <w:sz w:val="20"/>
                <w:szCs w:val="20"/>
              </w:rPr>
            </w:pPr>
          </w:p>
          <w:p w14:paraId="4872658C" w14:textId="77777777" w:rsidR="004138AC" w:rsidRPr="00FC7199" w:rsidRDefault="004138AC" w:rsidP="00424E5D">
            <w:pPr>
              <w:pStyle w:val="a4"/>
              <w:rPr>
                <w:rFonts w:ascii="Times New Roman" w:hAnsi="Times New Roman" w:cs="Times New Roman"/>
                <w:b/>
                <w:sz w:val="20"/>
                <w:szCs w:val="20"/>
              </w:rPr>
            </w:pPr>
            <w:r w:rsidRPr="00FC7199">
              <w:rPr>
                <w:rFonts w:ascii="Times New Roman" w:hAnsi="Times New Roman" w:cs="Times New Roman"/>
                <w:b/>
                <w:sz w:val="20"/>
                <w:szCs w:val="20"/>
              </w:rPr>
              <w:t>ИТОГО: 28,03 тыс. рублей</w:t>
            </w:r>
          </w:p>
          <w:p w14:paraId="67AE9056" w14:textId="77777777" w:rsidR="004138AC" w:rsidRPr="00FC7199" w:rsidRDefault="004138AC" w:rsidP="00424E5D">
            <w:pPr>
              <w:pStyle w:val="a4"/>
              <w:jc w:val="both"/>
              <w:rPr>
                <w:rFonts w:ascii="Times New Roman" w:eastAsia="Times New Roman" w:hAnsi="Times New Roman" w:cs="Times New Roman"/>
                <w:sz w:val="20"/>
                <w:szCs w:val="20"/>
              </w:rPr>
            </w:pPr>
          </w:p>
        </w:tc>
        <w:tc>
          <w:tcPr>
            <w:tcW w:w="12474" w:type="dxa"/>
          </w:tcPr>
          <w:p w14:paraId="2EE42356" w14:textId="77777777" w:rsidR="004138AC" w:rsidRPr="00FC7199" w:rsidRDefault="004138AC" w:rsidP="005D4BA8">
            <w:pPr>
              <w:jc w:val="both"/>
              <w:rPr>
                <w:rFonts w:ascii="Times New Roman" w:eastAsia="Arial Unicode MS" w:hAnsi="Times New Roman" w:cs="Arial Unicode MS"/>
                <w:sz w:val="20"/>
                <w:szCs w:val="20"/>
                <w:lang w:bidi="ru-RU"/>
              </w:rPr>
            </w:pPr>
          </w:p>
        </w:tc>
      </w:tr>
      <w:tr w:rsidR="004138AC" w:rsidRPr="00FC7199" w14:paraId="79BA58CE" w14:textId="77777777" w:rsidTr="006329FB">
        <w:tc>
          <w:tcPr>
            <w:tcW w:w="15134" w:type="dxa"/>
            <w:gridSpan w:val="2"/>
          </w:tcPr>
          <w:p w14:paraId="1FE72CE4" w14:textId="77777777" w:rsidR="004138AC" w:rsidRPr="00FC7199" w:rsidRDefault="004138AC" w:rsidP="00846843">
            <w:pPr>
              <w:rPr>
                <w:rFonts w:ascii="Times New Roman" w:hAnsi="Times New Roman" w:cs="Times New Roman"/>
                <w:b/>
                <w:sz w:val="20"/>
                <w:szCs w:val="20"/>
              </w:rPr>
            </w:pPr>
          </w:p>
          <w:p w14:paraId="02B1F13D" w14:textId="77777777" w:rsidR="004138AC" w:rsidRPr="00FC7199" w:rsidRDefault="004138AC" w:rsidP="009A183E">
            <w:pPr>
              <w:pStyle w:val="a4"/>
              <w:rPr>
                <w:rFonts w:ascii="Times New Roman" w:hAnsi="Times New Roman" w:cs="Times New Roman"/>
                <w:b/>
                <w:i/>
                <w:sz w:val="20"/>
                <w:szCs w:val="20"/>
              </w:rPr>
            </w:pPr>
            <w:r w:rsidRPr="00FC7199">
              <w:rPr>
                <w:rFonts w:ascii="Times New Roman" w:hAnsi="Times New Roman" w:cs="Times New Roman"/>
                <w:b/>
                <w:i/>
                <w:sz w:val="20"/>
                <w:szCs w:val="20"/>
              </w:rPr>
              <w:t>Проверка целевого и эффективного использования средств бюджета, выделенных Муниципальному бюджетному учреждению «Еткульский краеведческий музей имени Сосенкова В.И.</w:t>
            </w:r>
          </w:p>
          <w:p w14:paraId="7F8057EF" w14:textId="77777777" w:rsidR="004138AC" w:rsidRPr="00FC7199" w:rsidRDefault="004138AC" w:rsidP="009A183E">
            <w:pPr>
              <w:pStyle w:val="a4"/>
              <w:rPr>
                <w:rFonts w:ascii="Times New Roman" w:hAnsi="Times New Roman" w:cs="Times New Roman"/>
                <w:b/>
                <w:i/>
                <w:sz w:val="20"/>
                <w:szCs w:val="20"/>
              </w:rPr>
            </w:pPr>
          </w:p>
        </w:tc>
      </w:tr>
      <w:tr w:rsidR="004138AC" w:rsidRPr="00FC7199" w14:paraId="4D1458B9" w14:textId="77777777" w:rsidTr="006329FB">
        <w:tc>
          <w:tcPr>
            <w:tcW w:w="15134" w:type="dxa"/>
            <w:gridSpan w:val="2"/>
          </w:tcPr>
          <w:p w14:paraId="7CEDE26D" w14:textId="77777777" w:rsidR="004138AC" w:rsidRPr="00FC7199" w:rsidRDefault="004138AC" w:rsidP="009A183E">
            <w:pPr>
              <w:pStyle w:val="a4"/>
              <w:jc w:val="both"/>
              <w:rPr>
                <w:rFonts w:ascii="Times New Roman" w:hAnsi="Times New Roman" w:cs="Times New Roman"/>
                <w:b/>
                <w:sz w:val="20"/>
                <w:szCs w:val="20"/>
              </w:rPr>
            </w:pPr>
            <w:r w:rsidRPr="00FC7199">
              <w:rPr>
                <w:rFonts w:ascii="Times New Roman" w:hAnsi="Times New Roman" w:cs="Times New Roman"/>
                <w:b/>
                <w:sz w:val="20"/>
                <w:szCs w:val="20"/>
              </w:rPr>
              <w:t>Необоснованное (неэффективное) использование бюджет</w:t>
            </w:r>
            <w:r w:rsidR="000A0CA2" w:rsidRPr="00FC7199">
              <w:rPr>
                <w:rFonts w:ascii="Times New Roman" w:hAnsi="Times New Roman" w:cs="Times New Roman"/>
                <w:b/>
                <w:sz w:val="20"/>
                <w:szCs w:val="20"/>
              </w:rPr>
              <w:t>ных средств –</w:t>
            </w:r>
            <w:r w:rsidR="007D574D" w:rsidRPr="00FC7199">
              <w:rPr>
                <w:rFonts w:ascii="Times New Roman" w:hAnsi="Times New Roman" w:cs="Times New Roman"/>
                <w:b/>
                <w:sz w:val="20"/>
                <w:szCs w:val="20"/>
              </w:rPr>
              <w:t xml:space="preserve"> </w:t>
            </w:r>
            <w:r w:rsidR="000A0CA2" w:rsidRPr="00FC7199">
              <w:rPr>
                <w:rFonts w:ascii="Times New Roman" w:hAnsi="Times New Roman" w:cs="Times New Roman"/>
                <w:b/>
                <w:sz w:val="20"/>
                <w:szCs w:val="20"/>
              </w:rPr>
              <w:t>739,35 тыс. рублей</w:t>
            </w:r>
          </w:p>
        </w:tc>
      </w:tr>
      <w:tr w:rsidR="004138AC" w:rsidRPr="00FC7199" w14:paraId="07587E0C" w14:textId="77777777" w:rsidTr="006329FB">
        <w:tc>
          <w:tcPr>
            <w:tcW w:w="2660" w:type="dxa"/>
          </w:tcPr>
          <w:p w14:paraId="209C850E" w14:textId="77777777" w:rsidR="004138AC" w:rsidRPr="00FC7199" w:rsidRDefault="004138AC" w:rsidP="00936423">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35,00 тыс. рублей</w:t>
            </w:r>
          </w:p>
        </w:tc>
        <w:tc>
          <w:tcPr>
            <w:tcW w:w="12474" w:type="dxa"/>
          </w:tcPr>
          <w:p w14:paraId="2FA92761" w14:textId="77777777" w:rsidR="004138AC" w:rsidRPr="00FC7199" w:rsidRDefault="004138AC" w:rsidP="007D574D">
            <w:pPr>
              <w:autoSpaceDE w:val="0"/>
              <w:autoSpaceDN w:val="0"/>
              <w:adjustRightInd w:val="0"/>
              <w:jc w:val="both"/>
              <w:rPr>
                <w:rFonts w:ascii="Times New Roman" w:hAnsi="Times New Roman" w:cs="Times New Roman"/>
                <w:sz w:val="20"/>
                <w:szCs w:val="20"/>
              </w:rPr>
            </w:pPr>
            <w:r w:rsidRPr="00FC7199">
              <w:rPr>
                <w:rFonts w:ascii="Times New Roman" w:eastAsia="Times New Roman" w:hAnsi="Times New Roman" w:cs="Times New Roman"/>
                <w:sz w:val="20"/>
                <w:szCs w:val="20"/>
              </w:rPr>
              <w:t xml:space="preserve">В нарушение статьи 22 Закона о контрактной системе и пункта 2 статьи 9 Федерального закона от 06.12.2011г. №402-ФЗ «О бухгалтерском учете» к заключенному контракту, акту оказанных услуг на выполнение работ отсутствует дефектная ведомость, подтверждающая обоснованность проведения работ. Сумма к оплате по контракту не подтверждена расчетами (смета, калькуляция), не указана стоимость каждой единицы работ (расценка), стоимость материала. Вследствие вышеизложенного, необоснованно произведена оплата по контракту </w:t>
            </w:r>
            <w:r w:rsidRPr="00FC7199">
              <w:rPr>
                <w:rFonts w:ascii="Times New Roman" w:eastAsia="Times New Roman" w:hAnsi="Times New Roman" w:cs="Times New Roman"/>
                <w:sz w:val="20"/>
                <w:szCs w:val="20"/>
                <w:lang w:eastAsia="ru-RU"/>
              </w:rPr>
              <w:t xml:space="preserve">от 28.04.2020г. №8 </w:t>
            </w:r>
            <w:r w:rsidRPr="00FC7199">
              <w:rPr>
                <w:rFonts w:ascii="Times New Roman" w:eastAsia="Times New Roman" w:hAnsi="Times New Roman" w:cs="Times New Roman"/>
                <w:sz w:val="20"/>
                <w:szCs w:val="20"/>
              </w:rPr>
              <w:t>на сумму 35000,00 рублей.</w:t>
            </w:r>
          </w:p>
        </w:tc>
      </w:tr>
      <w:tr w:rsidR="004138AC" w:rsidRPr="00FC7199" w14:paraId="72989699" w14:textId="77777777" w:rsidTr="006329FB">
        <w:tc>
          <w:tcPr>
            <w:tcW w:w="2660" w:type="dxa"/>
          </w:tcPr>
          <w:p w14:paraId="68E8429C" w14:textId="77777777" w:rsidR="004138AC" w:rsidRPr="00FC7199" w:rsidRDefault="004138AC" w:rsidP="00936423">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lastRenderedPageBreak/>
              <w:t>295,22 тыс. рублей</w:t>
            </w:r>
          </w:p>
        </w:tc>
        <w:tc>
          <w:tcPr>
            <w:tcW w:w="12474" w:type="dxa"/>
          </w:tcPr>
          <w:p w14:paraId="315059FA" w14:textId="77777777" w:rsidR="004138AC" w:rsidRPr="00FC7199" w:rsidRDefault="004138AC" w:rsidP="009A183E">
            <w:pPr>
              <w:jc w:val="both"/>
              <w:rPr>
                <w:rFonts w:ascii="Times New Roman" w:hAnsi="Times New Roman" w:cs="Times New Roman"/>
                <w:sz w:val="20"/>
                <w:szCs w:val="20"/>
              </w:rPr>
            </w:pPr>
            <w:r w:rsidRPr="00FC7199">
              <w:rPr>
                <w:rFonts w:ascii="Times New Roman" w:eastAsia="Times New Roman" w:hAnsi="Times New Roman" w:cs="Times New Roman"/>
                <w:sz w:val="20"/>
                <w:szCs w:val="20"/>
              </w:rPr>
              <w:t>Плановый фонд оплаты труда был завышен на 295,22 тыс. рублей (2020 год – 251,09 тыс. рублей, на 01.03.2021г. – 44,13 тыс. рублей), исполнен в полном объеме, что не отвечает принципу эффективного использования бюджетных средств, установленный ст. 38 БК РФ.</w:t>
            </w:r>
          </w:p>
        </w:tc>
      </w:tr>
      <w:tr w:rsidR="004138AC" w:rsidRPr="00FC7199" w14:paraId="33F76704" w14:textId="77777777" w:rsidTr="006329FB">
        <w:tc>
          <w:tcPr>
            <w:tcW w:w="2660" w:type="dxa"/>
          </w:tcPr>
          <w:p w14:paraId="62D6500F" w14:textId="77777777" w:rsidR="004138AC" w:rsidRPr="00FC7199" w:rsidRDefault="004138AC" w:rsidP="00936423">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65,89 тыс. рублей</w:t>
            </w:r>
          </w:p>
        </w:tc>
        <w:tc>
          <w:tcPr>
            <w:tcW w:w="12474" w:type="dxa"/>
          </w:tcPr>
          <w:p w14:paraId="52CA3F9E" w14:textId="77777777" w:rsidR="004138AC" w:rsidRPr="00FC7199" w:rsidRDefault="004138AC" w:rsidP="009A183E">
            <w:pPr>
              <w:jc w:val="both"/>
              <w:rPr>
                <w:rFonts w:ascii="Times New Roman" w:hAnsi="Times New Roman" w:cs="Times New Roman"/>
                <w:sz w:val="20"/>
                <w:szCs w:val="20"/>
              </w:rPr>
            </w:pPr>
            <w:r w:rsidRPr="00FC7199">
              <w:rPr>
                <w:rFonts w:ascii="Times New Roman" w:eastAsia="Times New Roman" w:hAnsi="Times New Roman" w:cs="Times New Roman"/>
                <w:sz w:val="20"/>
                <w:szCs w:val="20"/>
                <w:lang w:eastAsia="ru-RU"/>
              </w:rPr>
              <w:t xml:space="preserve">В нарушение п.2.2 Положения об оплате труда от </w:t>
            </w:r>
            <w:r w:rsidRPr="00FC7199">
              <w:rPr>
                <w:rFonts w:ascii="Times New Roman" w:eastAsia="Calibri" w:hAnsi="Times New Roman" w:cs="Times New Roman"/>
                <w:sz w:val="20"/>
                <w:szCs w:val="20"/>
              </w:rPr>
              <w:t>15.11.2019г. №40-о работникам Учреждения производилась выплата персонального повышающего коэффициента в отсутствие приказа директора Учреждения и без учета его профессиональной подготовки, сложности и так далее. Согласно сводной ведомости за 2020 год за период с октября по декабрь 2020г. сумма 65,89 тыс. рублей (Жамалетдиновой Ю.С. – 39 534,73 рубля; Савельевой А.А. – 26 356,49 рублей), с учетом начислений выплачена необоснованно.</w:t>
            </w:r>
          </w:p>
        </w:tc>
      </w:tr>
      <w:tr w:rsidR="004138AC" w:rsidRPr="00FC7199" w14:paraId="1A2C68A2" w14:textId="77777777" w:rsidTr="006329FB">
        <w:tc>
          <w:tcPr>
            <w:tcW w:w="2660" w:type="dxa"/>
          </w:tcPr>
          <w:p w14:paraId="3537DD65" w14:textId="77777777" w:rsidR="004138AC" w:rsidRPr="00FC7199" w:rsidRDefault="004138AC" w:rsidP="009A183E">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22,46 тыс. рублей</w:t>
            </w:r>
          </w:p>
        </w:tc>
        <w:tc>
          <w:tcPr>
            <w:tcW w:w="12474" w:type="dxa"/>
          </w:tcPr>
          <w:p w14:paraId="3B353678" w14:textId="77777777" w:rsidR="004138AC" w:rsidRPr="00FC7199" w:rsidRDefault="004138AC" w:rsidP="009A183E">
            <w:pPr>
              <w:jc w:val="both"/>
              <w:rPr>
                <w:rFonts w:ascii="Times New Roman" w:eastAsia="Times New Roman" w:hAnsi="Times New Roman" w:cs="Times New Roman"/>
                <w:sz w:val="20"/>
                <w:szCs w:val="20"/>
                <w:lang w:eastAsia="ru-RU"/>
              </w:rPr>
            </w:pPr>
            <w:r w:rsidRPr="00FC7199">
              <w:rPr>
                <w:rFonts w:ascii="Times New Roman" w:eastAsia="Calibri" w:hAnsi="Times New Roman" w:cs="Times New Roman"/>
                <w:sz w:val="20"/>
                <w:szCs w:val="20"/>
                <w:lang w:eastAsia="ru-RU"/>
              </w:rPr>
              <w:t xml:space="preserve">Согласно протоколов заседания комиссии по оценке качества и результативности деятельности работников </w:t>
            </w:r>
            <w:r w:rsidRPr="00FC7199">
              <w:rPr>
                <w:rFonts w:ascii="Times New Roman" w:eastAsia="Times New Roman" w:hAnsi="Times New Roman" w:cs="Times New Roman"/>
                <w:sz w:val="20"/>
                <w:szCs w:val="20"/>
                <w:lang w:eastAsia="ru-RU"/>
              </w:rPr>
              <w:t>МБУ «Еткульский краеведческий музей им. Сосенкова В.И.» от 28.09.2020г. №9, от 26.10.2020г. №10, от 26.01.2021г. №1, от 25.02.2021г. №2, на основании приказов Учреждения работникам производились выплаты стимулирующего характера в нарушение Положения об оплате труда от 15.11.2019г. №40-о. Сумма 22,46 тыс. рублей, с учетом начислений выплачена необоснованно.</w:t>
            </w:r>
          </w:p>
          <w:p w14:paraId="03777E14" w14:textId="77777777" w:rsidR="004138AC" w:rsidRPr="00FC7199" w:rsidRDefault="004138AC" w:rsidP="009A183E">
            <w:pPr>
              <w:jc w:val="both"/>
              <w:rPr>
                <w:rFonts w:ascii="Times New Roman" w:hAnsi="Times New Roman" w:cs="Times New Roman"/>
                <w:sz w:val="20"/>
                <w:szCs w:val="20"/>
              </w:rPr>
            </w:pPr>
          </w:p>
        </w:tc>
      </w:tr>
      <w:tr w:rsidR="004138AC" w:rsidRPr="00FC7199" w14:paraId="3EE2ABB7" w14:textId="77777777" w:rsidTr="006329FB">
        <w:tc>
          <w:tcPr>
            <w:tcW w:w="2660" w:type="dxa"/>
          </w:tcPr>
          <w:p w14:paraId="34B6DE80" w14:textId="77777777" w:rsidR="004138AC" w:rsidRPr="00FC7199" w:rsidRDefault="004138AC" w:rsidP="00936423">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83,51 тыс. рублей</w:t>
            </w:r>
          </w:p>
        </w:tc>
        <w:tc>
          <w:tcPr>
            <w:tcW w:w="12474" w:type="dxa"/>
          </w:tcPr>
          <w:p w14:paraId="6682B18F" w14:textId="77777777" w:rsidR="004138AC" w:rsidRPr="00FC7199" w:rsidRDefault="004138AC" w:rsidP="009A183E">
            <w:pPr>
              <w:jc w:val="both"/>
              <w:rPr>
                <w:rFonts w:ascii="Times New Roman" w:hAnsi="Times New Roman" w:cs="Times New Roman"/>
                <w:sz w:val="20"/>
                <w:szCs w:val="20"/>
              </w:rPr>
            </w:pPr>
            <w:r w:rsidRPr="00FC7199">
              <w:rPr>
                <w:rFonts w:ascii="Times New Roman" w:eastAsia="Calibri" w:hAnsi="Times New Roman" w:cs="Times New Roman"/>
                <w:sz w:val="20"/>
                <w:szCs w:val="20"/>
                <w:lang w:eastAsia="ru-RU"/>
              </w:rPr>
              <w:t>В нарушение п. 4.3. Положения об оплате труда от 15.11.2019г. №40-о выплата за интенсивность и высокие результаты работы  (методисту), за качество (методисту, дворнику, сторожу) производилась без учета показателей и критериев оценки эффективности труда работников. Согласно сводных ведомостей за 2020г., на 01.03.2021г. необоснованно выплачена сумма 83,51 тыс. рублей (за интенсивность и высокие результаты работы (2019г. – 2,31 тыс. рублей, на 01.03.2021г. – 1,72 тыс. рублей; за качество (2019г. – 67,50 тыс. рублей, на 01.03.2021г. – 11,98 тыс. рублей), с учетом начислений.</w:t>
            </w:r>
          </w:p>
        </w:tc>
      </w:tr>
      <w:tr w:rsidR="004138AC" w:rsidRPr="00FC7199" w14:paraId="7BAE7C85" w14:textId="77777777" w:rsidTr="006329FB">
        <w:tc>
          <w:tcPr>
            <w:tcW w:w="2660" w:type="dxa"/>
          </w:tcPr>
          <w:p w14:paraId="18E2737C" w14:textId="77777777" w:rsidR="004138AC" w:rsidRPr="00FC7199" w:rsidRDefault="004138AC" w:rsidP="00936423">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9,73 тыс. рублей</w:t>
            </w:r>
          </w:p>
        </w:tc>
        <w:tc>
          <w:tcPr>
            <w:tcW w:w="12474" w:type="dxa"/>
          </w:tcPr>
          <w:p w14:paraId="42751405" w14:textId="77777777" w:rsidR="004138AC" w:rsidRPr="00FC7199" w:rsidRDefault="004138AC" w:rsidP="009A183E">
            <w:pPr>
              <w:jc w:val="both"/>
              <w:rPr>
                <w:rFonts w:ascii="Times New Roman" w:eastAsia="Calibri" w:hAnsi="Times New Roman" w:cs="Times New Roman"/>
                <w:sz w:val="20"/>
                <w:szCs w:val="20"/>
              </w:rPr>
            </w:pPr>
            <w:r w:rsidRPr="00FC7199">
              <w:rPr>
                <w:rFonts w:ascii="Times New Roman" w:eastAsia="Calibri" w:hAnsi="Times New Roman" w:cs="Times New Roman"/>
                <w:sz w:val="20"/>
                <w:szCs w:val="20"/>
                <w:lang w:eastAsia="ru-RU"/>
              </w:rPr>
              <w:t xml:space="preserve">На основании приказов </w:t>
            </w:r>
            <w:r w:rsidRPr="00FC7199">
              <w:rPr>
                <w:rFonts w:ascii="Times New Roman" w:eastAsia="Times New Roman" w:hAnsi="Times New Roman" w:cs="Times New Roman"/>
                <w:sz w:val="20"/>
                <w:szCs w:val="20"/>
                <w:lang w:eastAsia="ru-RU"/>
              </w:rPr>
              <w:t>МБУ «Еткульский краеведческий музей им. Сосенкова В.И.» Зорину Д.А., главному хранителю выплачена единовременная премия по итогам работы за месяц. В</w:t>
            </w:r>
            <w:r w:rsidRPr="00FC7199">
              <w:rPr>
                <w:rFonts w:ascii="Times New Roman" w:eastAsia="Calibri" w:hAnsi="Times New Roman" w:cs="Times New Roman"/>
                <w:sz w:val="20"/>
                <w:szCs w:val="20"/>
                <w:lang w:eastAsia="ru-RU"/>
              </w:rPr>
              <w:t xml:space="preserve"> Положении об оплате труда от </w:t>
            </w:r>
            <w:r w:rsidRPr="00FC7199">
              <w:rPr>
                <w:rFonts w:ascii="Times New Roman" w:eastAsia="Calibri" w:hAnsi="Times New Roman" w:cs="Times New Roman"/>
                <w:sz w:val="20"/>
                <w:szCs w:val="20"/>
              </w:rPr>
              <w:t>15.11.2019г. №40-о отсутствуют основания для выплаты премии. Премия в сумме 9,73 тыс. рублей, с учетом начислений выплачена необоснованно.</w:t>
            </w:r>
          </w:p>
          <w:p w14:paraId="208DD198" w14:textId="77777777" w:rsidR="007D574D" w:rsidRPr="00FC7199" w:rsidRDefault="007D574D" w:rsidP="009A183E">
            <w:pPr>
              <w:jc w:val="both"/>
              <w:rPr>
                <w:rFonts w:ascii="Times New Roman" w:hAnsi="Times New Roman" w:cs="Times New Roman"/>
                <w:sz w:val="20"/>
                <w:szCs w:val="20"/>
              </w:rPr>
            </w:pPr>
          </w:p>
        </w:tc>
      </w:tr>
      <w:tr w:rsidR="004138AC" w:rsidRPr="00FC7199" w14:paraId="775C5577" w14:textId="77777777" w:rsidTr="006329FB">
        <w:tc>
          <w:tcPr>
            <w:tcW w:w="2660" w:type="dxa"/>
          </w:tcPr>
          <w:p w14:paraId="6FEC0561" w14:textId="77777777" w:rsidR="004138AC" w:rsidRPr="00FC7199" w:rsidRDefault="004138AC" w:rsidP="00936423">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158,57 тыс. рублей</w:t>
            </w:r>
          </w:p>
        </w:tc>
        <w:tc>
          <w:tcPr>
            <w:tcW w:w="12474" w:type="dxa"/>
          </w:tcPr>
          <w:p w14:paraId="4C975F3C" w14:textId="77777777" w:rsidR="004138AC" w:rsidRPr="00FC7199" w:rsidRDefault="004138AC" w:rsidP="009A183E">
            <w:pPr>
              <w:jc w:val="both"/>
              <w:rPr>
                <w:rFonts w:ascii="Times New Roman" w:eastAsia="Times New Roman" w:hAnsi="Times New Roman" w:cs="Times New Roman"/>
                <w:sz w:val="20"/>
                <w:szCs w:val="20"/>
                <w:lang w:eastAsia="ru-RU"/>
              </w:rPr>
            </w:pPr>
            <w:r w:rsidRPr="00FC7199">
              <w:rPr>
                <w:rFonts w:ascii="Times New Roman" w:eastAsia="Arial Unicode MS" w:hAnsi="Times New Roman" w:cs="Times New Roman"/>
                <w:sz w:val="20"/>
                <w:szCs w:val="20"/>
              </w:rPr>
              <w:t xml:space="preserve">В нарушение п. 4.21. </w:t>
            </w:r>
            <w:r w:rsidRPr="00FC7199">
              <w:rPr>
                <w:rFonts w:ascii="Times New Roman" w:eastAsia="Arial Unicode MS" w:hAnsi="Times New Roman" w:cs="Times New Roman"/>
                <w:sz w:val="20"/>
                <w:szCs w:val="20"/>
                <w:lang w:eastAsia="ru-RU"/>
              </w:rPr>
              <w:t xml:space="preserve">Положения об оплате труда от 15.11.2019г. №40-о </w:t>
            </w:r>
            <w:r w:rsidRPr="00FC7199">
              <w:rPr>
                <w:rFonts w:ascii="Times New Roman" w:eastAsia="Times New Roman" w:hAnsi="Times New Roman" w:cs="Times New Roman"/>
                <w:sz w:val="20"/>
                <w:szCs w:val="20"/>
                <w:lang w:eastAsia="ru-RU"/>
              </w:rPr>
              <w:t>сторожам Агаповой Н.В., Красниковой И.П. выплата премии</w:t>
            </w:r>
            <w:r w:rsidRPr="00FC7199">
              <w:rPr>
                <w:rFonts w:ascii="Times New Roman" w:eastAsia="Arial Unicode MS" w:hAnsi="Times New Roman" w:cs="Times New Roman"/>
                <w:sz w:val="20"/>
                <w:szCs w:val="20"/>
                <w:lang w:eastAsia="ru-RU"/>
              </w:rPr>
              <w:t xml:space="preserve"> производилась без учета </w:t>
            </w:r>
            <w:r w:rsidRPr="00FC7199">
              <w:rPr>
                <w:rFonts w:ascii="Times New Roman" w:eastAsia="Times New Roman" w:hAnsi="Times New Roman" w:cs="Times New Roman"/>
                <w:sz w:val="20"/>
                <w:szCs w:val="20"/>
                <w:lang w:eastAsia="ru-RU"/>
              </w:rPr>
              <w:t xml:space="preserve">решения комиссии </w:t>
            </w:r>
            <w:r w:rsidRPr="00FC7199">
              <w:rPr>
                <w:rFonts w:ascii="Times New Roman" w:eastAsia="Calibri" w:hAnsi="Times New Roman" w:cs="Times New Roman"/>
                <w:sz w:val="20"/>
                <w:szCs w:val="20"/>
                <w:lang w:eastAsia="ru-RU"/>
              </w:rPr>
              <w:t xml:space="preserve">по оценке качества и результативности деятельности работников </w:t>
            </w:r>
            <w:r w:rsidRPr="00FC7199">
              <w:rPr>
                <w:rFonts w:ascii="Times New Roman" w:eastAsia="Times New Roman" w:hAnsi="Times New Roman" w:cs="Times New Roman"/>
                <w:sz w:val="20"/>
                <w:szCs w:val="20"/>
                <w:lang w:eastAsia="ru-RU"/>
              </w:rPr>
              <w:t>МБУ «Еткульский краеведческий музей им. Сосенкова В.И.» и оформленного протокола заседания комиссии (не составлялся). Таким образом, согласно сводной ведомости за проверяемый период необоснованно выплачена премия в сумме 158,57 тыс. рублей (за 2020г. – 131,46 тыс. рублей; на 01.03.2021г. – 27,11 тыс. рублей), с учетом начислений.</w:t>
            </w:r>
          </w:p>
          <w:p w14:paraId="662D6A85" w14:textId="77777777" w:rsidR="007D574D" w:rsidRPr="00FC7199" w:rsidRDefault="007D574D" w:rsidP="009A183E">
            <w:pPr>
              <w:jc w:val="both"/>
              <w:rPr>
                <w:rFonts w:ascii="Times New Roman" w:eastAsia="Calibri" w:hAnsi="Times New Roman" w:cs="Times New Roman"/>
                <w:sz w:val="20"/>
                <w:szCs w:val="20"/>
                <w:lang w:eastAsia="ru-RU"/>
              </w:rPr>
            </w:pPr>
          </w:p>
        </w:tc>
      </w:tr>
      <w:tr w:rsidR="004138AC" w:rsidRPr="00FC7199" w14:paraId="35E81CDF" w14:textId="77777777" w:rsidTr="006329FB">
        <w:tc>
          <w:tcPr>
            <w:tcW w:w="2660" w:type="dxa"/>
          </w:tcPr>
          <w:p w14:paraId="2C47BEAD" w14:textId="77777777" w:rsidR="004138AC" w:rsidRPr="00FC7199" w:rsidRDefault="004138AC" w:rsidP="00936423">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68,97 тыс. рублей</w:t>
            </w:r>
          </w:p>
        </w:tc>
        <w:tc>
          <w:tcPr>
            <w:tcW w:w="12474" w:type="dxa"/>
          </w:tcPr>
          <w:p w14:paraId="576AC3D8" w14:textId="77777777" w:rsidR="004138AC" w:rsidRPr="00FC7199" w:rsidRDefault="004138AC" w:rsidP="009A183E">
            <w:pPr>
              <w:jc w:val="both"/>
              <w:rPr>
                <w:rFonts w:ascii="Times New Roman" w:eastAsia="Calibri" w:hAnsi="Times New Roman" w:cs="Times New Roman"/>
                <w:sz w:val="20"/>
                <w:szCs w:val="20"/>
                <w:lang w:eastAsia="ru-RU"/>
              </w:rPr>
            </w:pPr>
            <w:r w:rsidRPr="00FC7199">
              <w:rPr>
                <w:rFonts w:ascii="Times New Roman" w:eastAsia="Calibri" w:hAnsi="Times New Roman" w:cs="Times New Roman"/>
                <w:sz w:val="20"/>
                <w:szCs w:val="20"/>
              </w:rPr>
              <w:t>Дополнительные соглашения к трудовым договорам не заключались, сроки и объем дополнительной работы не оговорены, при этом размер доплаты устанавливался непосредственно в трудовых договорах при приеме работников на работу.  Данный факт свидетельствует о формальном трактовании понятия «расширение зон обслуживания» и начислении доплаты работникам в отсутствии оснований. Сумма необоснованно начисленной заработной платы с учетом начислений составила 68,97 тыс. рублей (2019г. – 59,11 тыс. рублей, на 01.03.2021г. – 9,86 тыс. рублей).</w:t>
            </w:r>
          </w:p>
        </w:tc>
      </w:tr>
      <w:tr w:rsidR="004138AC" w:rsidRPr="00FC7199" w14:paraId="57725314" w14:textId="77777777" w:rsidTr="00F70EB4">
        <w:tc>
          <w:tcPr>
            <w:tcW w:w="2660" w:type="dxa"/>
            <w:vAlign w:val="center"/>
          </w:tcPr>
          <w:p w14:paraId="24A863F7" w14:textId="77777777" w:rsidR="004138AC" w:rsidRPr="00FC7199" w:rsidRDefault="004138AC" w:rsidP="009A183E">
            <w:pPr>
              <w:pStyle w:val="a4"/>
              <w:rPr>
                <w:rFonts w:ascii="Times New Roman" w:hAnsi="Times New Roman" w:cs="Times New Roman"/>
                <w:sz w:val="20"/>
                <w:szCs w:val="20"/>
              </w:rPr>
            </w:pPr>
            <w:r w:rsidRPr="00FC7199">
              <w:rPr>
                <w:rFonts w:ascii="Times New Roman" w:hAnsi="Times New Roman" w:cs="Times New Roman"/>
                <w:b/>
                <w:sz w:val="20"/>
                <w:szCs w:val="20"/>
              </w:rPr>
              <w:t xml:space="preserve">ИТОГО: 739,35 тыс. рублей </w:t>
            </w:r>
          </w:p>
        </w:tc>
        <w:tc>
          <w:tcPr>
            <w:tcW w:w="12474" w:type="dxa"/>
          </w:tcPr>
          <w:p w14:paraId="6B0FC31C" w14:textId="77777777" w:rsidR="004138AC" w:rsidRPr="00FC7199" w:rsidRDefault="004138AC" w:rsidP="00BF6D20">
            <w:pPr>
              <w:pStyle w:val="a4"/>
              <w:jc w:val="both"/>
              <w:rPr>
                <w:rFonts w:ascii="Times New Roman" w:hAnsi="Times New Roman" w:cs="Times New Roman"/>
                <w:sz w:val="20"/>
                <w:szCs w:val="20"/>
              </w:rPr>
            </w:pPr>
          </w:p>
          <w:p w14:paraId="56BCF4D8" w14:textId="77777777" w:rsidR="004138AC" w:rsidRPr="00FC7199" w:rsidRDefault="004138AC" w:rsidP="00BF6D20">
            <w:pPr>
              <w:pStyle w:val="a4"/>
              <w:jc w:val="both"/>
              <w:rPr>
                <w:rFonts w:ascii="Times New Roman" w:hAnsi="Times New Roman" w:cs="Times New Roman"/>
                <w:sz w:val="20"/>
                <w:szCs w:val="20"/>
              </w:rPr>
            </w:pPr>
          </w:p>
          <w:p w14:paraId="2A09DD0F" w14:textId="77777777" w:rsidR="004138AC" w:rsidRPr="00FC7199" w:rsidRDefault="004138AC" w:rsidP="00BF6D20">
            <w:pPr>
              <w:pStyle w:val="a4"/>
              <w:jc w:val="both"/>
              <w:rPr>
                <w:rFonts w:ascii="Times New Roman" w:hAnsi="Times New Roman" w:cs="Times New Roman"/>
                <w:sz w:val="20"/>
                <w:szCs w:val="20"/>
              </w:rPr>
            </w:pPr>
          </w:p>
        </w:tc>
      </w:tr>
      <w:tr w:rsidR="00FC7199" w:rsidRPr="00FC7199" w14:paraId="26F78B35" w14:textId="77777777" w:rsidTr="006329FB">
        <w:tc>
          <w:tcPr>
            <w:tcW w:w="15134" w:type="dxa"/>
            <w:gridSpan w:val="2"/>
          </w:tcPr>
          <w:p w14:paraId="57E9FCCF" w14:textId="77777777" w:rsidR="004138AC" w:rsidRPr="00FC7199" w:rsidRDefault="004138AC" w:rsidP="008032B0">
            <w:pPr>
              <w:pStyle w:val="a4"/>
              <w:rPr>
                <w:rFonts w:ascii="Times New Roman" w:hAnsi="Times New Roman" w:cs="Times New Roman"/>
                <w:b/>
                <w:i/>
                <w:sz w:val="20"/>
                <w:szCs w:val="20"/>
              </w:rPr>
            </w:pPr>
          </w:p>
          <w:p w14:paraId="4694632C" w14:textId="77777777" w:rsidR="004138AC" w:rsidRPr="00FC7199" w:rsidRDefault="004138AC" w:rsidP="009942FE">
            <w:pPr>
              <w:pStyle w:val="a4"/>
              <w:rPr>
                <w:rFonts w:ascii="Times New Roman" w:hAnsi="Times New Roman" w:cs="Times New Roman"/>
                <w:b/>
                <w:i/>
                <w:sz w:val="20"/>
                <w:szCs w:val="20"/>
              </w:rPr>
            </w:pPr>
            <w:r w:rsidRPr="00FC7199">
              <w:rPr>
                <w:rFonts w:ascii="Times New Roman" w:hAnsi="Times New Roman" w:cs="Times New Roman"/>
                <w:b/>
                <w:i/>
                <w:sz w:val="20"/>
                <w:szCs w:val="20"/>
              </w:rPr>
              <w:t>Проверка целевого и эффективного использования средств бюджета, выделенных Муниципальному бюджетному учреждению «Еткульский краеведческий музей имени Сосенкова В.И. (Управление культуры, туризма и молодежной политики администрации Еткульского муниципального района)</w:t>
            </w:r>
          </w:p>
          <w:p w14:paraId="45AD5DE2" w14:textId="77777777" w:rsidR="004138AC" w:rsidRPr="00FC7199" w:rsidRDefault="004138AC" w:rsidP="008032B0">
            <w:pPr>
              <w:pStyle w:val="a4"/>
              <w:jc w:val="both"/>
              <w:rPr>
                <w:rFonts w:ascii="Times New Roman" w:hAnsi="Times New Roman" w:cs="Times New Roman"/>
                <w:b/>
                <w:i/>
                <w:sz w:val="20"/>
                <w:szCs w:val="20"/>
              </w:rPr>
            </w:pPr>
          </w:p>
        </w:tc>
      </w:tr>
      <w:tr w:rsidR="00FC7199" w:rsidRPr="00FC7199" w14:paraId="14D8621F" w14:textId="77777777" w:rsidTr="006329FB">
        <w:tc>
          <w:tcPr>
            <w:tcW w:w="15134" w:type="dxa"/>
            <w:gridSpan w:val="2"/>
          </w:tcPr>
          <w:p w14:paraId="01A43D82" w14:textId="77777777" w:rsidR="004138AC" w:rsidRPr="00FC7199" w:rsidRDefault="004138AC" w:rsidP="00870A45">
            <w:pPr>
              <w:pStyle w:val="a4"/>
              <w:jc w:val="both"/>
              <w:rPr>
                <w:rFonts w:ascii="Times New Roman" w:hAnsi="Times New Roman" w:cs="Times New Roman"/>
                <w:b/>
                <w:sz w:val="20"/>
                <w:szCs w:val="20"/>
              </w:rPr>
            </w:pPr>
            <w:r w:rsidRPr="00FC7199">
              <w:rPr>
                <w:rFonts w:ascii="Times New Roman" w:hAnsi="Times New Roman" w:cs="Times New Roman"/>
                <w:b/>
                <w:sz w:val="20"/>
                <w:szCs w:val="20"/>
              </w:rPr>
              <w:t>Необоснованное (неэффективное) использование бюджетных средств – 529,61 тыс. рублей</w:t>
            </w:r>
          </w:p>
        </w:tc>
      </w:tr>
      <w:tr w:rsidR="00FC7199" w:rsidRPr="00FC7199" w14:paraId="48705A69" w14:textId="77777777" w:rsidTr="006329FB">
        <w:tc>
          <w:tcPr>
            <w:tcW w:w="2660" w:type="dxa"/>
          </w:tcPr>
          <w:p w14:paraId="4C38F416" w14:textId="77777777" w:rsidR="004138AC" w:rsidRPr="00FC7199" w:rsidRDefault="004138AC" w:rsidP="00D916E8">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143,60 тыс. рублей</w:t>
            </w:r>
          </w:p>
        </w:tc>
        <w:tc>
          <w:tcPr>
            <w:tcW w:w="12474" w:type="dxa"/>
          </w:tcPr>
          <w:p w14:paraId="3FF8D782" w14:textId="77777777" w:rsidR="004138AC" w:rsidRPr="00FC7199" w:rsidRDefault="004138AC" w:rsidP="008032B0">
            <w:pPr>
              <w:jc w:val="both"/>
              <w:rPr>
                <w:rFonts w:ascii="Times New Roman" w:hAnsi="Times New Roman" w:cs="Times New Roman"/>
                <w:sz w:val="20"/>
                <w:szCs w:val="20"/>
              </w:rPr>
            </w:pPr>
            <w:r w:rsidRPr="008032B0">
              <w:rPr>
                <w:rFonts w:ascii="Times New Roman" w:eastAsia="Calibri" w:hAnsi="Times New Roman" w:cs="Times New Roman"/>
                <w:sz w:val="20"/>
                <w:szCs w:val="20"/>
                <w:lang w:eastAsia="ru-RU"/>
              </w:rPr>
              <w:t>Фактически начисленный премиальный фонд не соответствует нормативному, который установлен абзацем 2 пункта 3 Порядка премирования. Сумма превышения премиального фонда руководителя МБУ «Еткульский краеведческий музей им. Сосенкова В.И.» составила 110 292,03 рубля. Необоснованно начисленная премия сверх нормативного показателя выплачена в полном объеме в сумме 110 292,30 рубля (с учетом уральского коэффициента), на сумму излишне начисленной премии излишне начислены и перечислены в полном объеме страховые взносы в размере 30,2 % на сумму 33 308,27 рублей.</w:t>
            </w:r>
          </w:p>
        </w:tc>
      </w:tr>
      <w:tr w:rsidR="00FC7199" w:rsidRPr="00FC7199" w14:paraId="08C92956" w14:textId="77777777" w:rsidTr="006329FB">
        <w:tc>
          <w:tcPr>
            <w:tcW w:w="2660" w:type="dxa"/>
          </w:tcPr>
          <w:p w14:paraId="1949533A" w14:textId="77777777" w:rsidR="004138AC" w:rsidRPr="00FC7199" w:rsidRDefault="004138AC" w:rsidP="00D916E8">
            <w:pPr>
              <w:pStyle w:val="a4"/>
              <w:jc w:val="both"/>
              <w:rPr>
                <w:rFonts w:ascii="Times New Roman" w:eastAsia="Times New Roman" w:hAnsi="Times New Roman" w:cs="Times New Roman"/>
                <w:bCs/>
                <w:sz w:val="20"/>
                <w:szCs w:val="20"/>
              </w:rPr>
            </w:pPr>
            <w:r w:rsidRPr="008032B0">
              <w:rPr>
                <w:rFonts w:ascii="Times New Roman" w:eastAsia="Times New Roman" w:hAnsi="Times New Roman" w:cs="Times New Roman"/>
                <w:sz w:val="20"/>
                <w:szCs w:val="20"/>
              </w:rPr>
              <w:lastRenderedPageBreak/>
              <w:t>26,27 тыс. рублей</w:t>
            </w:r>
          </w:p>
        </w:tc>
        <w:tc>
          <w:tcPr>
            <w:tcW w:w="12474" w:type="dxa"/>
          </w:tcPr>
          <w:p w14:paraId="2D0A8CD2" w14:textId="77777777" w:rsidR="004138AC" w:rsidRPr="00FC7199" w:rsidRDefault="004138AC" w:rsidP="008032B0">
            <w:pPr>
              <w:jc w:val="both"/>
              <w:rPr>
                <w:rFonts w:ascii="Times New Roman" w:eastAsia="Times New Roman" w:hAnsi="Times New Roman" w:cs="Times New Roman"/>
                <w:bCs/>
                <w:sz w:val="20"/>
                <w:szCs w:val="20"/>
              </w:rPr>
            </w:pPr>
            <w:r w:rsidRPr="008032B0">
              <w:rPr>
                <w:rFonts w:ascii="Times New Roman" w:eastAsia="Times New Roman" w:hAnsi="Times New Roman" w:cs="Times New Roman"/>
                <w:sz w:val="20"/>
                <w:szCs w:val="20"/>
              </w:rPr>
              <w:t xml:space="preserve">Согласно целевым показателям, критериям оценки эффективности и результативности деятельности, директору </w:t>
            </w:r>
            <w:r w:rsidRPr="008032B0">
              <w:rPr>
                <w:rFonts w:ascii="Times New Roman" w:eastAsia="Times New Roman" w:hAnsi="Times New Roman" w:cs="Times New Roman"/>
                <w:sz w:val="20"/>
                <w:szCs w:val="20"/>
                <w:lang w:eastAsia="ru-RU"/>
              </w:rPr>
              <w:t>МБУ «Еткульский краеведческий музей им. Сосенкова В.И.» Фроловой Л.И.</w:t>
            </w:r>
            <w:r w:rsidRPr="008032B0">
              <w:rPr>
                <w:rFonts w:ascii="Times New Roman" w:eastAsia="Times New Roman" w:hAnsi="Times New Roman" w:cs="Times New Roman"/>
                <w:sz w:val="20"/>
                <w:szCs w:val="20"/>
              </w:rPr>
              <w:t xml:space="preserve"> произведена выплата стимулирующего характера на основании приказов Управления культуры от 27.02.2020г. №23-ЛС, от 27.08.2020г. №66-ЛС. В приказах не отражен размер стимулирующей выплаты, таким образом, сумма 26,27 тыс. рублей, с учетом начислений выплачена необоснованно.</w:t>
            </w:r>
          </w:p>
        </w:tc>
      </w:tr>
      <w:tr w:rsidR="00FC7199" w:rsidRPr="00FC7199" w14:paraId="6C43DD44" w14:textId="77777777" w:rsidTr="006329FB">
        <w:tc>
          <w:tcPr>
            <w:tcW w:w="2660" w:type="dxa"/>
          </w:tcPr>
          <w:p w14:paraId="284381F0" w14:textId="77777777" w:rsidR="004138AC" w:rsidRPr="00FC7199" w:rsidRDefault="004138AC" w:rsidP="00D916E8">
            <w:pPr>
              <w:pStyle w:val="a4"/>
              <w:jc w:val="both"/>
              <w:rPr>
                <w:rFonts w:ascii="Times New Roman" w:eastAsia="Times New Roman" w:hAnsi="Times New Roman" w:cs="Times New Roman"/>
                <w:sz w:val="20"/>
                <w:szCs w:val="20"/>
              </w:rPr>
            </w:pPr>
            <w:r w:rsidRPr="008032B0">
              <w:rPr>
                <w:rFonts w:ascii="Times New Roman" w:eastAsia="Calibri" w:hAnsi="Times New Roman" w:cs="Times New Roman"/>
                <w:sz w:val="20"/>
                <w:szCs w:val="20"/>
              </w:rPr>
              <w:t>318,93 тыс. рублей</w:t>
            </w:r>
          </w:p>
        </w:tc>
        <w:tc>
          <w:tcPr>
            <w:tcW w:w="12474" w:type="dxa"/>
          </w:tcPr>
          <w:p w14:paraId="40DCA8C8" w14:textId="77777777" w:rsidR="004138AC" w:rsidRPr="00FC7199" w:rsidRDefault="004138AC" w:rsidP="008032B0">
            <w:pPr>
              <w:jc w:val="both"/>
              <w:rPr>
                <w:rFonts w:ascii="Times New Roman" w:hAnsi="Times New Roman" w:cs="Times New Roman"/>
                <w:sz w:val="20"/>
                <w:szCs w:val="20"/>
              </w:rPr>
            </w:pPr>
            <w:r w:rsidRPr="008032B0">
              <w:rPr>
                <w:rFonts w:ascii="Times New Roman" w:eastAsia="Arial Unicode MS" w:hAnsi="Times New Roman" w:cs="Times New Roman"/>
                <w:sz w:val="20"/>
                <w:szCs w:val="20"/>
              </w:rPr>
              <w:t xml:space="preserve">В нарушение п. 38 </w:t>
            </w:r>
            <w:r w:rsidRPr="008032B0">
              <w:rPr>
                <w:rFonts w:ascii="Times New Roman" w:eastAsia="Arial Unicode MS" w:hAnsi="Times New Roman" w:cs="Times New Roman"/>
                <w:sz w:val="20"/>
                <w:szCs w:val="20"/>
                <w:lang w:eastAsia="ru-RU"/>
              </w:rPr>
              <w:t xml:space="preserve">Положения об оплате труда от 10.12.2018г. №131 премии по итогам работы за месяц и по итогам работы за год выплачены без учета показателей оценки эффективности работы. </w:t>
            </w:r>
            <w:r w:rsidRPr="008032B0">
              <w:rPr>
                <w:rFonts w:ascii="Times New Roman" w:eastAsia="Calibri" w:hAnsi="Times New Roman" w:cs="Times New Roman"/>
                <w:sz w:val="20"/>
                <w:szCs w:val="20"/>
              </w:rPr>
              <w:t>Таким образом, расходы на выплаты стимулирующего характера руководителю Учреждения в сумме 318,93 тыс. рублей (Фроловой Л.И. - за 2020 год в сумме 158,00 тыс. рублей; Сырцовой О.В. – за 2020 год в сумме 100,91 тыс. рублей; на 01.03.2021г. – в сумме 60,02 тыс. рублей)</w:t>
            </w:r>
            <w:r w:rsidRPr="008032B0">
              <w:rPr>
                <w:rFonts w:ascii="Times New Roman" w:eastAsia="Times New Roman" w:hAnsi="Times New Roman" w:cs="Times New Roman"/>
                <w:sz w:val="20"/>
                <w:szCs w:val="20"/>
                <w:lang w:eastAsia="ru-RU"/>
              </w:rPr>
              <w:t>, с учетом начислений являются необоснованным использованием бюджетных средств, имеющих признаки нецелевого использования бюджетных средств</w:t>
            </w:r>
            <w:r w:rsidRPr="008032B0">
              <w:rPr>
                <w:rFonts w:ascii="Times New Roman" w:eastAsia="Calibri" w:hAnsi="Times New Roman" w:cs="Times New Roman"/>
                <w:sz w:val="20"/>
                <w:szCs w:val="20"/>
              </w:rPr>
              <w:t>.</w:t>
            </w:r>
          </w:p>
        </w:tc>
      </w:tr>
      <w:tr w:rsidR="00FC7199" w:rsidRPr="00FC7199" w14:paraId="7AEB2F74" w14:textId="77777777" w:rsidTr="006329FB">
        <w:tc>
          <w:tcPr>
            <w:tcW w:w="2660" w:type="dxa"/>
          </w:tcPr>
          <w:p w14:paraId="028C6707" w14:textId="77777777" w:rsidR="004138AC" w:rsidRPr="00FC7199" w:rsidRDefault="004138AC" w:rsidP="00D916E8">
            <w:pPr>
              <w:pStyle w:val="a4"/>
              <w:jc w:val="both"/>
              <w:rPr>
                <w:rFonts w:ascii="Times New Roman" w:eastAsia="Times New Roman" w:hAnsi="Times New Roman" w:cs="Times New Roman"/>
                <w:sz w:val="20"/>
                <w:szCs w:val="20"/>
              </w:rPr>
            </w:pPr>
            <w:r w:rsidRPr="008032B0">
              <w:rPr>
                <w:rFonts w:ascii="Times New Roman" w:eastAsia="Arial Unicode MS" w:hAnsi="Times New Roman" w:cs="Times New Roman"/>
                <w:sz w:val="20"/>
                <w:szCs w:val="20"/>
                <w:lang w:bidi="ru-RU"/>
              </w:rPr>
              <w:t>22,46 тыс. рублей</w:t>
            </w:r>
          </w:p>
        </w:tc>
        <w:tc>
          <w:tcPr>
            <w:tcW w:w="12474" w:type="dxa"/>
          </w:tcPr>
          <w:p w14:paraId="5F592B9E" w14:textId="77777777" w:rsidR="004138AC" w:rsidRPr="00FC7199" w:rsidRDefault="004138AC" w:rsidP="008032B0">
            <w:pPr>
              <w:jc w:val="both"/>
              <w:rPr>
                <w:rFonts w:ascii="Times New Roman" w:hAnsi="Times New Roman" w:cs="Times New Roman"/>
                <w:sz w:val="20"/>
                <w:szCs w:val="20"/>
              </w:rPr>
            </w:pPr>
            <w:r w:rsidRPr="008032B0">
              <w:rPr>
                <w:rFonts w:ascii="Times New Roman" w:eastAsia="Arial Unicode MS" w:hAnsi="Times New Roman" w:cs="Times New Roman"/>
                <w:sz w:val="20"/>
                <w:szCs w:val="20"/>
              </w:rPr>
              <w:t xml:space="preserve">На основании </w:t>
            </w:r>
            <w:r w:rsidRPr="008032B0">
              <w:rPr>
                <w:rFonts w:ascii="Times New Roman" w:eastAsia="Arial Unicode MS" w:hAnsi="Times New Roman" w:cs="Times New Roman"/>
                <w:sz w:val="20"/>
                <w:szCs w:val="20"/>
                <w:lang w:eastAsia="ru-RU"/>
              </w:rPr>
              <w:t>Положения об оплате труда от 10.12.2018г. №131,</w:t>
            </w:r>
            <w:r w:rsidRPr="008032B0">
              <w:rPr>
                <w:rFonts w:ascii="Times New Roman" w:eastAsia="Arial Unicode MS" w:hAnsi="Times New Roman" w:cs="Times New Roman"/>
                <w:sz w:val="20"/>
                <w:szCs w:val="20"/>
                <w:lang w:eastAsia="ru-RU" w:bidi="ru-RU"/>
              </w:rPr>
              <w:t xml:space="preserve"> приказа Управления культуры от 26.01.2021г. №36-ЛС директору Учреждения Сырцовой О.В. выплачена премия.</w:t>
            </w:r>
            <w:r w:rsidRPr="008032B0">
              <w:rPr>
                <w:rFonts w:ascii="Times New Roman" w:eastAsia="Times New Roman" w:hAnsi="Times New Roman" w:cs="Times New Roman"/>
                <w:sz w:val="20"/>
                <w:szCs w:val="20"/>
                <w:lang w:eastAsia="ru-RU"/>
              </w:rPr>
              <w:t xml:space="preserve"> В Положении об оплате труда</w:t>
            </w:r>
            <w:r w:rsidRPr="008032B0">
              <w:rPr>
                <w:rFonts w:ascii="Times New Roman" w:eastAsia="Arial Unicode MS" w:hAnsi="Times New Roman" w:cs="Times New Roman"/>
                <w:sz w:val="20"/>
                <w:szCs w:val="20"/>
                <w:lang w:eastAsia="ru-RU" w:bidi="ru-RU"/>
              </w:rPr>
              <w:t xml:space="preserve"> от 10.12.2018г. №131 отсутствуют основания (за личное участие в развитии новых направлений работы в МБУ </w:t>
            </w:r>
            <w:r w:rsidRPr="008032B0">
              <w:rPr>
                <w:rFonts w:ascii="Times New Roman" w:eastAsia="Times New Roman" w:hAnsi="Times New Roman" w:cs="Times New Roman"/>
                <w:sz w:val="20"/>
                <w:szCs w:val="20"/>
                <w:lang w:eastAsia="ru-RU"/>
              </w:rPr>
              <w:t xml:space="preserve">«Еткульский краеведческий музей им. Сосенкова В.И.», за активную общественную работу и участие в культурных мероприятиях) </w:t>
            </w:r>
            <w:r w:rsidRPr="008032B0">
              <w:rPr>
                <w:rFonts w:ascii="Times New Roman" w:eastAsia="Arial Unicode MS" w:hAnsi="Times New Roman" w:cs="Times New Roman"/>
                <w:sz w:val="20"/>
                <w:szCs w:val="20"/>
                <w:lang w:eastAsia="ru-RU" w:bidi="ru-RU"/>
              </w:rPr>
              <w:t>для выплаты премии. Премия в сумме 22,46 тыс. рублей, с учетом начислений выплачена необоснованно.</w:t>
            </w:r>
          </w:p>
        </w:tc>
      </w:tr>
      <w:tr w:rsidR="00FC7199" w:rsidRPr="00FC7199" w14:paraId="589CBA22" w14:textId="77777777" w:rsidTr="006329FB">
        <w:tc>
          <w:tcPr>
            <w:tcW w:w="2660" w:type="dxa"/>
          </w:tcPr>
          <w:p w14:paraId="2B886AEE" w14:textId="77777777" w:rsidR="004138AC" w:rsidRPr="00FC7199" w:rsidRDefault="004138AC" w:rsidP="00D916E8">
            <w:pPr>
              <w:pStyle w:val="a4"/>
              <w:jc w:val="both"/>
              <w:rPr>
                <w:rFonts w:ascii="Times New Roman" w:eastAsia="Times New Roman" w:hAnsi="Times New Roman" w:cs="Times New Roman"/>
                <w:sz w:val="20"/>
                <w:szCs w:val="20"/>
              </w:rPr>
            </w:pPr>
            <w:r w:rsidRPr="008032B0">
              <w:rPr>
                <w:rFonts w:ascii="Times New Roman" w:eastAsia="Times New Roman" w:hAnsi="Times New Roman" w:cs="Times New Roman"/>
                <w:sz w:val="20"/>
                <w:szCs w:val="20"/>
              </w:rPr>
              <w:t>18,35 тыс. рублей</w:t>
            </w:r>
          </w:p>
        </w:tc>
        <w:tc>
          <w:tcPr>
            <w:tcW w:w="12474" w:type="dxa"/>
          </w:tcPr>
          <w:p w14:paraId="2B7AF49E" w14:textId="77777777" w:rsidR="004138AC" w:rsidRPr="00FC7199" w:rsidRDefault="004138AC" w:rsidP="008032B0">
            <w:pPr>
              <w:jc w:val="both"/>
              <w:rPr>
                <w:rFonts w:ascii="Times New Roman" w:eastAsia="Times New Roman" w:hAnsi="Times New Roman" w:cs="Times New Roman"/>
                <w:sz w:val="20"/>
                <w:szCs w:val="20"/>
                <w:lang w:eastAsia="ru-RU"/>
              </w:rPr>
            </w:pPr>
            <w:r w:rsidRPr="008032B0">
              <w:rPr>
                <w:rFonts w:ascii="Times New Roman" w:eastAsia="Calibri" w:hAnsi="Times New Roman" w:cs="Times New Roman"/>
                <w:sz w:val="20"/>
                <w:szCs w:val="20"/>
                <w:lang w:eastAsia="ru-RU"/>
              </w:rPr>
              <w:t xml:space="preserve">В нарушение п.25 Положения об оплате труда </w:t>
            </w:r>
            <w:r w:rsidRPr="008032B0">
              <w:rPr>
                <w:rFonts w:ascii="Times New Roman" w:eastAsia="Arial Unicode MS" w:hAnsi="Times New Roman" w:cs="Times New Roman"/>
                <w:sz w:val="20"/>
                <w:szCs w:val="20"/>
                <w:lang w:eastAsia="ru-RU"/>
              </w:rPr>
              <w:t>от 10.12.2018г. №131 з</w:t>
            </w:r>
            <w:r w:rsidRPr="008032B0">
              <w:rPr>
                <w:rFonts w:ascii="Times New Roman" w:eastAsia="Times New Roman" w:hAnsi="Times New Roman" w:cs="Times New Roman"/>
                <w:sz w:val="20"/>
                <w:szCs w:val="20"/>
                <w:lang w:eastAsia="ru-RU"/>
              </w:rPr>
              <w:t xml:space="preserve">а период с 22.09.2020г. по 28.02.2021г. </w:t>
            </w:r>
            <w:r w:rsidRPr="008032B0">
              <w:rPr>
                <w:rFonts w:ascii="Times New Roman" w:eastAsia="Calibri" w:hAnsi="Times New Roman" w:cs="Times New Roman"/>
                <w:sz w:val="20"/>
                <w:szCs w:val="20"/>
                <w:lang w:eastAsia="ru-RU"/>
              </w:rPr>
              <w:t xml:space="preserve">директору </w:t>
            </w:r>
            <w:r w:rsidRPr="008032B0">
              <w:rPr>
                <w:rFonts w:ascii="Times New Roman" w:eastAsia="Arial Unicode MS" w:hAnsi="Times New Roman" w:cs="Times New Roman"/>
                <w:sz w:val="20"/>
                <w:szCs w:val="20"/>
                <w:lang w:eastAsia="ru-RU" w:bidi="ru-RU"/>
              </w:rPr>
              <w:t xml:space="preserve">МБУ </w:t>
            </w:r>
            <w:r w:rsidRPr="008032B0">
              <w:rPr>
                <w:rFonts w:ascii="Times New Roman" w:eastAsia="Times New Roman" w:hAnsi="Times New Roman" w:cs="Times New Roman"/>
                <w:sz w:val="20"/>
                <w:szCs w:val="20"/>
                <w:lang w:eastAsia="ru-RU"/>
              </w:rPr>
              <w:t>«Еткульский краеведческий музей им. Сосенкова В.И.» Сырцовой О.В. надбавка за выслугу лет в сумме 18,35 тыс. рублей, с учетом начислений выплачена необоснованно, так как при установлении стажа работы 11 лет 5 месяцев на 22.09.2020г. следовало установить надбавку в размере 10% от оклада.</w:t>
            </w:r>
          </w:p>
          <w:p w14:paraId="2707282B" w14:textId="77777777" w:rsidR="007D574D" w:rsidRPr="00FC7199" w:rsidRDefault="007D574D" w:rsidP="008032B0">
            <w:pPr>
              <w:jc w:val="both"/>
              <w:rPr>
                <w:rFonts w:ascii="Times New Roman" w:eastAsia="Times New Roman" w:hAnsi="Times New Roman" w:cs="Times New Roman"/>
                <w:sz w:val="20"/>
                <w:szCs w:val="20"/>
              </w:rPr>
            </w:pPr>
          </w:p>
        </w:tc>
      </w:tr>
      <w:tr w:rsidR="00FC7199" w:rsidRPr="00FC7199" w14:paraId="2B26E37B" w14:textId="77777777" w:rsidTr="00C67D6D">
        <w:tc>
          <w:tcPr>
            <w:tcW w:w="15134" w:type="dxa"/>
            <w:gridSpan w:val="2"/>
          </w:tcPr>
          <w:p w14:paraId="0F9D9341" w14:textId="77777777" w:rsidR="004138AC" w:rsidRPr="00FC7199" w:rsidRDefault="004138AC" w:rsidP="00870A45">
            <w:pPr>
              <w:jc w:val="both"/>
              <w:rPr>
                <w:rFonts w:ascii="Times New Roman" w:hAnsi="Times New Roman" w:cs="Times New Roman"/>
                <w:sz w:val="20"/>
                <w:szCs w:val="20"/>
              </w:rPr>
            </w:pPr>
            <w:r w:rsidRPr="00FC7199">
              <w:rPr>
                <w:rFonts w:ascii="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 – 543,63 тыс. рублей</w:t>
            </w:r>
          </w:p>
        </w:tc>
      </w:tr>
      <w:tr w:rsidR="00FC7199" w:rsidRPr="00FC7199" w14:paraId="2B060ADF" w14:textId="77777777" w:rsidTr="006329FB">
        <w:tc>
          <w:tcPr>
            <w:tcW w:w="2660" w:type="dxa"/>
          </w:tcPr>
          <w:p w14:paraId="0DF1A860" w14:textId="77777777" w:rsidR="004138AC" w:rsidRPr="00FC7199" w:rsidRDefault="004138AC" w:rsidP="00D916E8">
            <w:pPr>
              <w:pStyle w:val="a4"/>
              <w:jc w:val="both"/>
              <w:rPr>
                <w:rFonts w:ascii="Times New Roman" w:hAnsi="Times New Roman" w:cs="Times New Roman"/>
                <w:sz w:val="20"/>
                <w:szCs w:val="20"/>
              </w:rPr>
            </w:pPr>
            <w:r w:rsidRPr="007F297B">
              <w:rPr>
                <w:rFonts w:ascii="Times New Roman" w:eastAsia="Calibri" w:hAnsi="Times New Roman" w:cs="Times New Roman"/>
                <w:sz w:val="20"/>
                <w:szCs w:val="20"/>
              </w:rPr>
              <w:t>491,57 тыс. рублей</w:t>
            </w:r>
          </w:p>
        </w:tc>
        <w:tc>
          <w:tcPr>
            <w:tcW w:w="12474" w:type="dxa"/>
          </w:tcPr>
          <w:p w14:paraId="0AD51151" w14:textId="77777777" w:rsidR="004138AC" w:rsidRPr="00FC7199" w:rsidRDefault="004138AC" w:rsidP="007F297B">
            <w:pPr>
              <w:jc w:val="both"/>
              <w:rPr>
                <w:rFonts w:ascii="Times New Roman" w:hAnsi="Times New Roman" w:cs="Times New Roman"/>
                <w:sz w:val="20"/>
                <w:szCs w:val="20"/>
              </w:rPr>
            </w:pPr>
            <w:r w:rsidRPr="007F297B">
              <w:rPr>
                <w:rFonts w:ascii="Times New Roman" w:eastAsia="Calibri" w:hAnsi="Times New Roman" w:cs="Times New Roman"/>
                <w:sz w:val="20"/>
                <w:szCs w:val="20"/>
                <w:lang w:eastAsia="ru-RU"/>
              </w:rPr>
              <w:t>Установлен факт недостоверности данных показателя «Основные средства / Нежилые помещения (здания и сооружения)» в сумме 491,57 тыс. рублей, в сторону увеличения в бухгалтерском учете (отчете Сведения о движении нефинансовых активов Учреждения на 01.01.2021г., (ф. 0503768 по виду деятельности – субсидии на выполнение муниципального задания) повлекшей искажение показателей бухгалтерской (финансовой) отчетности Учреждения за 2020 год (ф. 0503768, ф.0503730 на 01.01.2021) в части стоимости недвижимого имущества на 491,57 тыс. рублей или на 100%, и в части общей стоимости основных средств на 43,8%, что является грубым нарушением правил ведения бухгалтерского учета и представления бухгалтерской отчетности.</w:t>
            </w:r>
          </w:p>
        </w:tc>
      </w:tr>
      <w:tr w:rsidR="00FC7199" w:rsidRPr="00FC7199" w14:paraId="2C9DAC9B" w14:textId="77777777" w:rsidTr="006329FB">
        <w:tc>
          <w:tcPr>
            <w:tcW w:w="2660" w:type="dxa"/>
          </w:tcPr>
          <w:p w14:paraId="21DBDA91" w14:textId="77777777" w:rsidR="004138AC" w:rsidRPr="00FC7199" w:rsidRDefault="004138AC" w:rsidP="007F297B">
            <w:pPr>
              <w:pStyle w:val="a4"/>
              <w:jc w:val="both"/>
              <w:rPr>
                <w:rFonts w:ascii="Times New Roman" w:hAnsi="Times New Roman" w:cs="Times New Roman"/>
                <w:sz w:val="20"/>
                <w:szCs w:val="20"/>
              </w:rPr>
            </w:pPr>
            <w:r w:rsidRPr="007F297B">
              <w:rPr>
                <w:rFonts w:ascii="Times New Roman" w:eastAsia="Times New Roman" w:hAnsi="Times New Roman" w:cs="Times New Roman"/>
                <w:sz w:val="20"/>
                <w:szCs w:val="20"/>
              </w:rPr>
              <w:t>22,2</w:t>
            </w:r>
            <w:r w:rsidRPr="00FC7199">
              <w:rPr>
                <w:rFonts w:ascii="Times New Roman" w:eastAsia="Times New Roman" w:hAnsi="Times New Roman" w:cs="Times New Roman"/>
                <w:sz w:val="20"/>
                <w:szCs w:val="20"/>
              </w:rPr>
              <w:t>6</w:t>
            </w:r>
            <w:r w:rsidRPr="007F297B">
              <w:rPr>
                <w:rFonts w:ascii="Times New Roman" w:eastAsia="Times New Roman" w:hAnsi="Times New Roman" w:cs="Times New Roman"/>
                <w:sz w:val="20"/>
                <w:szCs w:val="20"/>
              </w:rPr>
              <w:t xml:space="preserve"> тыс. рублей</w:t>
            </w:r>
          </w:p>
        </w:tc>
        <w:tc>
          <w:tcPr>
            <w:tcW w:w="12474" w:type="dxa"/>
          </w:tcPr>
          <w:p w14:paraId="0A5CA015" w14:textId="77777777" w:rsidR="004138AC" w:rsidRPr="00FC7199" w:rsidRDefault="004138AC" w:rsidP="007F297B">
            <w:pPr>
              <w:widowControl w:val="0"/>
              <w:contextualSpacing/>
              <w:jc w:val="both"/>
              <w:outlineLvl w:val="0"/>
              <w:rPr>
                <w:rFonts w:ascii="Times New Roman" w:eastAsia="Times New Roman" w:hAnsi="Times New Roman" w:cs="Times New Roman"/>
                <w:sz w:val="20"/>
                <w:szCs w:val="20"/>
                <w:lang w:eastAsia="ru-RU"/>
              </w:rPr>
            </w:pPr>
            <w:r w:rsidRPr="007F297B">
              <w:rPr>
                <w:rFonts w:ascii="Times New Roman" w:eastAsia="Times New Roman" w:hAnsi="Times New Roman" w:cs="Times New Roman"/>
                <w:sz w:val="20"/>
                <w:szCs w:val="20"/>
                <w:lang w:eastAsia="ru-RU"/>
              </w:rPr>
              <w:t>Согласно требованиям Инструкции №157н мебель учитывается на счете 101.06 «Производственный, хозяйственный инвентарь», таким образом, в годовом отчете «Сведения о движении нефинансовых активов учреждения» на 01.01.2021г. ф. 0503768, установлен факт искажения (неверного отражения) отчетных данных на сумму 22,259 тыс. рублей.</w:t>
            </w:r>
          </w:p>
          <w:p w14:paraId="1E75E9F9" w14:textId="77777777" w:rsidR="007D574D" w:rsidRPr="00FC7199" w:rsidRDefault="007D574D" w:rsidP="007F297B">
            <w:pPr>
              <w:widowControl w:val="0"/>
              <w:contextualSpacing/>
              <w:jc w:val="both"/>
              <w:outlineLvl w:val="0"/>
              <w:rPr>
                <w:rFonts w:ascii="Times New Roman" w:hAnsi="Times New Roman" w:cs="Times New Roman"/>
                <w:sz w:val="20"/>
                <w:szCs w:val="20"/>
              </w:rPr>
            </w:pPr>
          </w:p>
        </w:tc>
      </w:tr>
      <w:tr w:rsidR="00FC7199" w:rsidRPr="00FC7199" w14:paraId="3E2C9BE6" w14:textId="77777777" w:rsidTr="006329FB">
        <w:tc>
          <w:tcPr>
            <w:tcW w:w="2660" w:type="dxa"/>
          </w:tcPr>
          <w:p w14:paraId="37F38429" w14:textId="77777777" w:rsidR="004138AC" w:rsidRPr="00FC7199" w:rsidRDefault="004138AC" w:rsidP="00D916E8">
            <w:pPr>
              <w:pStyle w:val="a4"/>
              <w:jc w:val="both"/>
              <w:rPr>
                <w:rFonts w:ascii="Times New Roman" w:eastAsia="Calibri" w:hAnsi="Times New Roman" w:cs="Times New Roman"/>
                <w:sz w:val="20"/>
                <w:szCs w:val="20"/>
              </w:rPr>
            </w:pPr>
            <w:r w:rsidRPr="00FC7199">
              <w:rPr>
                <w:rFonts w:ascii="Times New Roman" w:eastAsia="Calibri" w:hAnsi="Times New Roman" w:cs="Times New Roman"/>
                <w:sz w:val="20"/>
                <w:szCs w:val="20"/>
              </w:rPr>
              <w:t>29,80 тыс. рублей</w:t>
            </w:r>
          </w:p>
        </w:tc>
        <w:tc>
          <w:tcPr>
            <w:tcW w:w="12474" w:type="dxa"/>
          </w:tcPr>
          <w:p w14:paraId="1421E82C" w14:textId="77777777" w:rsidR="004138AC" w:rsidRPr="00FC7199" w:rsidRDefault="004138AC" w:rsidP="007F297B">
            <w:pPr>
              <w:widowControl w:val="0"/>
              <w:jc w:val="both"/>
              <w:rPr>
                <w:rFonts w:ascii="Times New Roman" w:eastAsia="Calibri" w:hAnsi="Times New Roman" w:cs="Arial Unicode MS"/>
                <w:sz w:val="20"/>
                <w:szCs w:val="20"/>
                <w:lang w:bidi="ru-RU"/>
              </w:rPr>
            </w:pPr>
            <w:r w:rsidRPr="007F297B">
              <w:rPr>
                <w:rFonts w:ascii="Times New Roman" w:eastAsia="Arial Unicode MS" w:hAnsi="Times New Roman" w:cs="Times New Roman"/>
                <w:sz w:val="20"/>
                <w:szCs w:val="20"/>
                <w:lang w:eastAsia="ru-RU" w:bidi="ru-RU"/>
              </w:rPr>
              <w:t xml:space="preserve">В нарушение п. 51 Инструкции №157н учет музейных предметов в бухгалтерском учете не ведется, в годовом </w:t>
            </w:r>
            <w:r w:rsidRPr="007F297B">
              <w:rPr>
                <w:rFonts w:ascii="Times New Roman" w:eastAsia="Calibri" w:hAnsi="Times New Roman" w:cs="Arial Unicode MS"/>
                <w:sz w:val="20"/>
                <w:szCs w:val="20"/>
                <w:lang w:bidi="ru-RU"/>
              </w:rPr>
              <w:t xml:space="preserve">отчете «Сведения о движении нефинансовых активов» ф.0503768 на 01.01.2021г., ф. 0503730 «Баланс» не отражена стоимость нефинансовых активов (музейных предметов) на балансовом счете 101.00, таким образом, установлен факт недостоверности отчетных данных в годовом отчете в части стоимости основных средств на сумму не менее 29 801 рублей (при условной оценке 1 музейный предмет – 1 рубль.). </w:t>
            </w:r>
          </w:p>
          <w:p w14:paraId="73D49A33" w14:textId="77777777" w:rsidR="007D574D" w:rsidRPr="00FC7199" w:rsidRDefault="007D574D" w:rsidP="007F297B">
            <w:pPr>
              <w:widowControl w:val="0"/>
              <w:jc w:val="both"/>
              <w:rPr>
                <w:rFonts w:ascii="Times New Roman" w:hAnsi="Times New Roman" w:cs="Times New Roman"/>
                <w:sz w:val="20"/>
                <w:szCs w:val="20"/>
              </w:rPr>
            </w:pPr>
          </w:p>
        </w:tc>
      </w:tr>
      <w:tr w:rsidR="00FC7199" w:rsidRPr="00FC7199" w14:paraId="679E7F27" w14:textId="77777777" w:rsidTr="00F624D9">
        <w:tc>
          <w:tcPr>
            <w:tcW w:w="15134" w:type="dxa"/>
            <w:gridSpan w:val="2"/>
          </w:tcPr>
          <w:p w14:paraId="5065ACAE" w14:textId="77777777" w:rsidR="004138AC" w:rsidRPr="00FC7199" w:rsidRDefault="004138AC" w:rsidP="007F297B">
            <w:pPr>
              <w:widowControl w:val="0"/>
              <w:jc w:val="both"/>
              <w:rPr>
                <w:rFonts w:ascii="Times New Roman" w:eastAsia="Arial Unicode MS" w:hAnsi="Times New Roman" w:cs="Times New Roman"/>
                <w:sz w:val="20"/>
                <w:szCs w:val="20"/>
                <w:lang w:eastAsia="ru-RU" w:bidi="ru-RU"/>
              </w:rPr>
            </w:pPr>
            <w:r w:rsidRPr="00FC7199">
              <w:rPr>
                <w:rFonts w:ascii="Times New Roman" w:hAnsi="Times New Roman" w:cs="Times New Roman"/>
                <w:b/>
                <w:sz w:val="20"/>
                <w:szCs w:val="20"/>
              </w:rPr>
              <w:t>Несоблюдение установленных процедур и требований бюджетного законодательства Российской Федерации при исполнении бюджета – 110,00 тыс. рублей</w:t>
            </w:r>
          </w:p>
        </w:tc>
      </w:tr>
      <w:tr w:rsidR="00FC7199" w:rsidRPr="00FC7199" w14:paraId="1CFEDCAC" w14:textId="77777777" w:rsidTr="006329FB">
        <w:tc>
          <w:tcPr>
            <w:tcW w:w="2660" w:type="dxa"/>
          </w:tcPr>
          <w:p w14:paraId="4680E33E" w14:textId="77777777" w:rsidR="004138AC" w:rsidRPr="00FC7199" w:rsidRDefault="004138AC" w:rsidP="00D916E8">
            <w:pPr>
              <w:pStyle w:val="a4"/>
              <w:jc w:val="both"/>
              <w:rPr>
                <w:rFonts w:ascii="Times New Roman" w:eastAsia="Calibri" w:hAnsi="Times New Roman" w:cs="Times New Roman"/>
                <w:sz w:val="20"/>
                <w:szCs w:val="20"/>
              </w:rPr>
            </w:pPr>
            <w:r w:rsidRPr="00FC7199">
              <w:rPr>
                <w:rFonts w:ascii="Times New Roman" w:eastAsia="Calibri" w:hAnsi="Times New Roman" w:cs="Times New Roman"/>
                <w:sz w:val="20"/>
                <w:szCs w:val="20"/>
              </w:rPr>
              <w:t>110,00 тыс. рублей</w:t>
            </w:r>
          </w:p>
        </w:tc>
        <w:tc>
          <w:tcPr>
            <w:tcW w:w="12474" w:type="dxa"/>
          </w:tcPr>
          <w:p w14:paraId="599AA6D3" w14:textId="77777777" w:rsidR="004138AC" w:rsidRPr="00FC7199" w:rsidRDefault="004138AC" w:rsidP="007D051B">
            <w:pPr>
              <w:jc w:val="both"/>
              <w:rPr>
                <w:rFonts w:ascii="Times New Roman" w:eastAsia="Arial Unicode MS" w:hAnsi="Times New Roman" w:cs="Times New Roman"/>
                <w:sz w:val="20"/>
                <w:szCs w:val="20"/>
                <w:lang w:eastAsia="ru-RU" w:bidi="ru-RU"/>
              </w:rPr>
            </w:pPr>
            <w:r w:rsidRPr="007D051B">
              <w:rPr>
                <w:rFonts w:ascii="Times New Roman" w:eastAsia="Calibri" w:hAnsi="Times New Roman" w:cs="Times New Roman"/>
                <w:sz w:val="20"/>
                <w:szCs w:val="20"/>
                <w:lang w:eastAsia="ru-RU"/>
              </w:rPr>
              <w:t>Не предприняты меры к сокращению объема финансового обеспечения муниципального задания на объем средств, планируемых к поступлению от приносящей доход деятельности – 55,0 тыс. рублей в 2020 году и 55,0 тыс. рублей в 2021 году.</w:t>
            </w:r>
          </w:p>
        </w:tc>
      </w:tr>
      <w:tr w:rsidR="00FC7199" w:rsidRPr="00FC7199" w14:paraId="41D5DB71" w14:textId="77777777" w:rsidTr="00071546">
        <w:tc>
          <w:tcPr>
            <w:tcW w:w="15134" w:type="dxa"/>
            <w:gridSpan w:val="2"/>
          </w:tcPr>
          <w:p w14:paraId="78647B29" w14:textId="77777777" w:rsidR="004138AC" w:rsidRPr="00FC7199" w:rsidRDefault="004138AC" w:rsidP="007F297B">
            <w:pPr>
              <w:widowControl w:val="0"/>
              <w:jc w:val="both"/>
              <w:rPr>
                <w:rFonts w:ascii="Times New Roman" w:eastAsia="Arial Unicode MS" w:hAnsi="Times New Roman" w:cs="Times New Roman"/>
                <w:sz w:val="20"/>
                <w:szCs w:val="20"/>
                <w:lang w:eastAsia="ru-RU" w:bidi="ru-RU"/>
              </w:rPr>
            </w:pPr>
            <w:r w:rsidRPr="00FC7199">
              <w:rPr>
                <w:rFonts w:ascii="Times New Roman" w:hAnsi="Times New Roman" w:cs="Times New Roman"/>
                <w:b/>
                <w:sz w:val="20"/>
                <w:szCs w:val="20"/>
              </w:rPr>
              <w:t>Недоначислено средств – 6,45 тыс. рублей</w:t>
            </w:r>
          </w:p>
        </w:tc>
      </w:tr>
      <w:tr w:rsidR="00FC7199" w:rsidRPr="00FC7199" w14:paraId="5B2605D9" w14:textId="77777777" w:rsidTr="006329FB">
        <w:tc>
          <w:tcPr>
            <w:tcW w:w="2660" w:type="dxa"/>
          </w:tcPr>
          <w:p w14:paraId="44504828" w14:textId="77777777" w:rsidR="004138AC" w:rsidRPr="00FC7199" w:rsidRDefault="004138AC" w:rsidP="00D916E8">
            <w:pPr>
              <w:pStyle w:val="a4"/>
              <w:jc w:val="both"/>
              <w:rPr>
                <w:rFonts w:ascii="Times New Roman" w:eastAsia="Calibri" w:hAnsi="Times New Roman" w:cs="Times New Roman"/>
                <w:sz w:val="20"/>
                <w:szCs w:val="20"/>
              </w:rPr>
            </w:pPr>
            <w:r w:rsidRPr="00FC7199">
              <w:rPr>
                <w:rFonts w:ascii="Times New Roman" w:eastAsia="Calibri" w:hAnsi="Times New Roman" w:cs="Times New Roman"/>
                <w:sz w:val="20"/>
                <w:szCs w:val="20"/>
              </w:rPr>
              <w:t>6,45 тыс. рублей</w:t>
            </w:r>
          </w:p>
        </w:tc>
        <w:tc>
          <w:tcPr>
            <w:tcW w:w="12474" w:type="dxa"/>
          </w:tcPr>
          <w:p w14:paraId="56ECF2A8" w14:textId="77777777" w:rsidR="004138AC" w:rsidRPr="00FC7199" w:rsidRDefault="004138AC" w:rsidP="0003250B">
            <w:pPr>
              <w:jc w:val="both"/>
              <w:rPr>
                <w:rFonts w:ascii="Times New Roman" w:eastAsia="Arial Unicode MS" w:hAnsi="Times New Roman" w:cs="Times New Roman"/>
                <w:sz w:val="20"/>
                <w:szCs w:val="20"/>
                <w:lang w:eastAsia="ru-RU" w:bidi="ru-RU"/>
              </w:rPr>
            </w:pPr>
            <w:r w:rsidRPr="0003250B">
              <w:rPr>
                <w:rFonts w:ascii="Times New Roman" w:eastAsia="Times New Roman" w:hAnsi="Times New Roman" w:cs="Times New Roman"/>
                <w:sz w:val="20"/>
                <w:szCs w:val="20"/>
              </w:rPr>
              <w:t>В нарушение абз.2 п.11 Порядка премирования Фроловой Л.И. недоначислена выплата стимулирующего характера за четвертый квартал 2019г.</w:t>
            </w:r>
            <w:r w:rsidRPr="0003250B">
              <w:rPr>
                <w:rFonts w:ascii="Times New Roman" w:eastAsia="Times New Roman" w:hAnsi="Times New Roman" w:cs="Times New Roman"/>
                <w:sz w:val="20"/>
                <w:szCs w:val="20"/>
                <w:lang w:eastAsia="ru-RU"/>
              </w:rPr>
              <w:t xml:space="preserve"> в сумме 6445,46 рубле, с учетом уральского коэффициента. </w:t>
            </w:r>
          </w:p>
        </w:tc>
      </w:tr>
      <w:tr w:rsidR="00FC7199" w:rsidRPr="00FC7199" w14:paraId="01833D14" w14:textId="77777777" w:rsidTr="007D574D">
        <w:tc>
          <w:tcPr>
            <w:tcW w:w="2660" w:type="dxa"/>
            <w:vAlign w:val="center"/>
          </w:tcPr>
          <w:p w14:paraId="5CBB4879" w14:textId="77777777" w:rsidR="004138AC" w:rsidRPr="00FC7199" w:rsidRDefault="004138AC" w:rsidP="007D574D">
            <w:pPr>
              <w:rPr>
                <w:rFonts w:ascii="Times New Roman" w:hAnsi="Times New Roman" w:cs="Times New Roman"/>
                <w:b/>
                <w:sz w:val="20"/>
                <w:szCs w:val="20"/>
              </w:rPr>
            </w:pPr>
            <w:r w:rsidRPr="00FC7199">
              <w:rPr>
                <w:rFonts w:ascii="Times New Roman" w:hAnsi="Times New Roman" w:cs="Times New Roman"/>
                <w:b/>
                <w:sz w:val="20"/>
                <w:szCs w:val="20"/>
              </w:rPr>
              <w:t>ИТОГО: 1 189,69 тыс. рублей</w:t>
            </w:r>
          </w:p>
          <w:p w14:paraId="17D8205A" w14:textId="77777777" w:rsidR="004138AC" w:rsidRPr="00FC7199" w:rsidRDefault="004138AC" w:rsidP="007D574D">
            <w:pPr>
              <w:rPr>
                <w:rFonts w:ascii="Times New Roman" w:hAnsi="Times New Roman" w:cs="Times New Roman"/>
                <w:b/>
                <w:sz w:val="20"/>
                <w:szCs w:val="20"/>
              </w:rPr>
            </w:pPr>
          </w:p>
        </w:tc>
        <w:tc>
          <w:tcPr>
            <w:tcW w:w="12474" w:type="dxa"/>
          </w:tcPr>
          <w:p w14:paraId="595DE0BB" w14:textId="77777777" w:rsidR="004138AC" w:rsidRPr="00FC7199" w:rsidRDefault="004138AC" w:rsidP="0062225F">
            <w:pPr>
              <w:jc w:val="both"/>
              <w:rPr>
                <w:rFonts w:ascii="Times New Roman" w:hAnsi="Times New Roman" w:cs="Times New Roman"/>
                <w:sz w:val="20"/>
                <w:szCs w:val="20"/>
              </w:rPr>
            </w:pPr>
          </w:p>
        </w:tc>
      </w:tr>
      <w:tr w:rsidR="00FC7199" w:rsidRPr="00FC7199" w14:paraId="29FEFC2D" w14:textId="77777777" w:rsidTr="006329FB">
        <w:tc>
          <w:tcPr>
            <w:tcW w:w="15134" w:type="dxa"/>
            <w:gridSpan w:val="2"/>
          </w:tcPr>
          <w:p w14:paraId="22CAE542" w14:textId="77777777" w:rsidR="004138AC" w:rsidRPr="00FC7199" w:rsidRDefault="004138AC" w:rsidP="005314E3">
            <w:pPr>
              <w:pStyle w:val="a4"/>
              <w:rPr>
                <w:rFonts w:ascii="Times New Roman" w:hAnsi="Times New Roman" w:cs="Times New Roman"/>
                <w:b/>
                <w:i/>
                <w:sz w:val="20"/>
                <w:szCs w:val="20"/>
              </w:rPr>
            </w:pPr>
          </w:p>
          <w:p w14:paraId="5CC9E945" w14:textId="77777777" w:rsidR="004138AC" w:rsidRPr="00FC7199" w:rsidRDefault="004138AC" w:rsidP="00086B04">
            <w:pPr>
              <w:pStyle w:val="a4"/>
              <w:rPr>
                <w:rFonts w:ascii="Times New Roman" w:eastAsia="Arial Unicode MS" w:hAnsi="Times New Roman" w:cs="Times New Roman"/>
                <w:b/>
                <w:i/>
                <w:sz w:val="20"/>
                <w:szCs w:val="20"/>
                <w:lang w:bidi="ru-RU"/>
              </w:rPr>
            </w:pPr>
            <w:r w:rsidRPr="00FC7199">
              <w:rPr>
                <w:rFonts w:ascii="Times New Roman" w:eastAsia="Arial Unicode MS" w:hAnsi="Times New Roman" w:cs="Times New Roman"/>
                <w:b/>
                <w:i/>
                <w:sz w:val="20"/>
                <w:szCs w:val="20"/>
                <w:lang w:bidi="ru-RU"/>
              </w:rPr>
              <w:t>Проверка отдельных вопросов финансово-хозяйственной деятельности Управления культуры, туризма и молодежной политики администрации Еткульского муниципального района</w:t>
            </w:r>
          </w:p>
          <w:p w14:paraId="4906EEAB" w14:textId="77777777" w:rsidR="004138AC" w:rsidRPr="00FC7199" w:rsidRDefault="004138AC" w:rsidP="00086B04">
            <w:pPr>
              <w:pStyle w:val="a4"/>
              <w:rPr>
                <w:rFonts w:ascii="Times New Roman" w:eastAsia="Times New Roman" w:hAnsi="Times New Roman" w:cs="Times New Roman"/>
                <w:b/>
                <w:i/>
                <w:sz w:val="20"/>
                <w:szCs w:val="20"/>
              </w:rPr>
            </w:pPr>
          </w:p>
        </w:tc>
      </w:tr>
      <w:tr w:rsidR="00FC7199" w:rsidRPr="00FC7199" w14:paraId="1386FF34" w14:textId="77777777" w:rsidTr="006329FB">
        <w:tc>
          <w:tcPr>
            <w:tcW w:w="15134" w:type="dxa"/>
            <w:gridSpan w:val="2"/>
          </w:tcPr>
          <w:p w14:paraId="361D0CF6" w14:textId="77777777" w:rsidR="004138AC" w:rsidRPr="00FC7199" w:rsidRDefault="004138AC" w:rsidP="00004CE8">
            <w:pPr>
              <w:pStyle w:val="a4"/>
              <w:rPr>
                <w:rFonts w:ascii="Times New Roman" w:hAnsi="Times New Roman" w:cs="Times New Roman"/>
                <w:b/>
                <w:sz w:val="20"/>
                <w:szCs w:val="20"/>
              </w:rPr>
            </w:pPr>
            <w:r w:rsidRPr="00FC7199">
              <w:rPr>
                <w:rFonts w:ascii="Times New Roman" w:hAnsi="Times New Roman" w:cs="Times New Roman"/>
                <w:b/>
                <w:sz w:val="20"/>
                <w:szCs w:val="20"/>
              </w:rPr>
              <w:t>Нецелевое использование бюджетных средств – 5,43 тыс. рублей</w:t>
            </w:r>
          </w:p>
        </w:tc>
      </w:tr>
      <w:tr w:rsidR="00FC7199" w:rsidRPr="00FC7199" w14:paraId="1EE95D80" w14:textId="77777777" w:rsidTr="006329FB">
        <w:tc>
          <w:tcPr>
            <w:tcW w:w="2660" w:type="dxa"/>
          </w:tcPr>
          <w:p w14:paraId="3CF92C75" w14:textId="77777777" w:rsidR="004138AC" w:rsidRPr="00FC7199" w:rsidRDefault="004138AC" w:rsidP="00004CE8">
            <w:pPr>
              <w:pStyle w:val="a4"/>
              <w:jc w:val="both"/>
              <w:rPr>
                <w:rFonts w:ascii="Times New Roman" w:hAnsi="Times New Roman" w:cs="Times New Roman"/>
                <w:sz w:val="20"/>
                <w:szCs w:val="20"/>
              </w:rPr>
            </w:pPr>
            <w:r w:rsidRPr="00FC7199">
              <w:rPr>
                <w:rFonts w:ascii="Times New Roman" w:hAnsi="Times New Roman" w:cs="Times New Roman"/>
                <w:sz w:val="20"/>
                <w:szCs w:val="20"/>
              </w:rPr>
              <w:t>5,43 тыс. рублей</w:t>
            </w:r>
          </w:p>
        </w:tc>
        <w:tc>
          <w:tcPr>
            <w:tcW w:w="12474" w:type="dxa"/>
          </w:tcPr>
          <w:p w14:paraId="3E2B51AE"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lang w:eastAsia="ru-RU" w:bidi="ru-RU"/>
              </w:rPr>
              <w:t>В нарушение части 1 статьи 129 Трудового кодекса РФ при расчете и начислении доплаты до МРОТ</w:t>
            </w:r>
            <w:r w:rsidRPr="00FC7199">
              <w:rPr>
                <w:rFonts w:ascii="Times New Roman" w:eastAsia="Arial Unicode MS" w:hAnsi="Times New Roman" w:cs="Times New Roman"/>
                <w:sz w:val="20"/>
                <w:szCs w:val="20"/>
                <w:lang w:eastAsia="ru-RU" w:bidi="ru-RU"/>
              </w:rPr>
              <w:t xml:space="preserve"> </w:t>
            </w:r>
            <w:r w:rsidRPr="00086B04">
              <w:rPr>
                <w:rFonts w:ascii="Times New Roman" w:eastAsia="Arial Unicode MS" w:hAnsi="Times New Roman" w:cs="Times New Roman"/>
                <w:sz w:val="20"/>
                <w:szCs w:val="20"/>
                <w:lang w:eastAsia="ru-RU" w:bidi="ru-RU"/>
              </w:rPr>
              <w:t xml:space="preserve">в проверяемом периоде не учитывались стимулирующие выплаты в составе заработной платы, что привело к завышению суммы доплаты на 5 425,48 </w:t>
            </w:r>
            <w:r w:rsidRPr="00086B04">
              <w:rPr>
                <w:rFonts w:ascii="Times New Roman" w:eastAsia="Arial Unicode MS" w:hAnsi="Times New Roman" w:cs="Arial Unicode MS"/>
                <w:sz w:val="20"/>
                <w:szCs w:val="20"/>
                <w:lang w:eastAsia="ru-RU" w:bidi="ru-RU"/>
              </w:rPr>
              <w:t>рублей.</w:t>
            </w:r>
            <w:r w:rsidRPr="00086B04">
              <w:rPr>
                <w:rFonts w:ascii="Times New Roman" w:eastAsia="Arial Unicode MS" w:hAnsi="Times New Roman" w:cs="Arial Unicode MS"/>
                <w:i/>
                <w:sz w:val="20"/>
                <w:szCs w:val="20"/>
                <w:lang w:eastAsia="ru-RU" w:bidi="ru-RU"/>
              </w:rPr>
              <w:t xml:space="preserve"> </w:t>
            </w:r>
          </w:p>
        </w:tc>
      </w:tr>
      <w:tr w:rsidR="00FC7199" w:rsidRPr="00FC7199" w14:paraId="23E1E10E" w14:textId="77777777" w:rsidTr="00FA04CA">
        <w:tc>
          <w:tcPr>
            <w:tcW w:w="15134" w:type="dxa"/>
            <w:gridSpan w:val="2"/>
          </w:tcPr>
          <w:p w14:paraId="79B4B071" w14:textId="77777777" w:rsidR="004138AC" w:rsidRPr="00FC7199" w:rsidRDefault="004138AC" w:rsidP="00004CE8">
            <w:pPr>
              <w:jc w:val="both"/>
              <w:rPr>
                <w:rFonts w:ascii="Times New Roman" w:hAnsi="Times New Roman" w:cs="Times New Roman"/>
                <w:sz w:val="20"/>
                <w:szCs w:val="20"/>
              </w:rPr>
            </w:pPr>
            <w:r w:rsidRPr="00FC7199">
              <w:rPr>
                <w:rFonts w:ascii="Times New Roman" w:hAnsi="Times New Roman" w:cs="Times New Roman"/>
                <w:b/>
                <w:sz w:val="20"/>
                <w:szCs w:val="20"/>
              </w:rPr>
              <w:t>Необоснованное (неэффективное) использование бюджетных средств – 1 070,73 тыс. рублей</w:t>
            </w:r>
          </w:p>
        </w:tc>
      </w:tr>
      <w:tr w:rsidR="00FC7199" w:rsidRPr="00FC7199" w14:paraId="4C024EA0" w14:textId="77777777" w:rsidTr="006329FB">
        <w:tc>
          <w:tcPr>
            <w:tcW w:w="2660" w:type="dxa"/>
          </w:tcPr>
          <w:p w14:paraId="2B838F42"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lang w:bidi="ru-RU"/>
              </w:rPr>
              <w:t>186,01 тыс. рублей</w:t>
            </w:r>
          </w:p>
        </w:tc>
        <w:tc>
          <w:tcPr>
            <w:tcW w:w="12474" w:type="dxa"/>
          </w:tcPr>
          <w:p w14:paraId="711BA127"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lang w:eastAsia="ru-RU" w:bidi="ru-RU"/>
              </w:rPr>
              <w:t>Завышение планового фонда оплаты труда на сумму 186,01 тыс. рублей (2020 год – 138,73 тыс. рублей, на 01.04.2021г. – 47,28 тыс. рублей).</w:t>
            </w:r>
          </w:p>
        </w:tc>
      </w:tr>
      <w:tr w:rsidR="00FC7199" w:rsidRPr="00FC7199" w14:paraId="3BAA5619" w14:textId="77777777" w:rsidTr="006329FB">
        <w:tc>
          <w:tcPr>
            <w:tcW w:w="2660" w:type="dxa"/>
          </w:tcPr>
          <w:p w14:paraId="0F8F3AE7"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lang w:bidi="ru-RU"/>
              </w:rPr>
              <w:t>38,93 тыс. рублей</w:t>
            </w:r>
          </w:p>
        </w:tc>
        <w:tc>
          <w:tcPr>
            <w:tcW w:w="12474" w:type="dxa"/>
          </w:tcPr>
          <w:p w14:paraId="04D35D2E"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lang w:eastAsia="ru-RU" w:bidi="ru-RU"/>
              </w:rPr>
              <w:t>Отсутствие утвержденного Положения о премировании, на основании которого должно осуществляться премирование муниципальных служащих Управления культуры -  премия Тишкиной О.А., за проверяемый период, в сумме 38,93 тыс. рублей, с учетом начислений выплачена необоснованно.</w:t>
            </w:r>
          </w:p>
        </w:tc>
      </w:tr>
      <w:tr w:rsidR="00FC7199" w:rsidRPr="00FC7199" w14:paraId="0EE04388" w14:textId="77777777" w:rsidTr="006329FB">
        <w:tc>
          <w:tcPr>
            <w:tcW w:w="2660" w:type="dxa"/>
          </w:tcPr>
          <w:p w14:paraId="10B5D341" w14:textId="77777777" w:rsidR="004138AC" w:rsidRPr="00FC7199" w:rsidRDefault="004138AC" w:rsidP="000E7FD1">
            <w:pPr>
              <w:pStyle w:val="a4"/>
              <w:rPr>
                <w:rFonts w:ascii="Times New Roman" w:eastAsia="Times New Roman" w:hAnsi="Times New Roman" w:cs="Times New Roman"/>
                <w:sz w:val="20"/>
                <w:szCs w:val="20"/>
              </w:rPr>
            </w:pPr>
            <w:r w:rsidRPr="00086B04">
              <w:rPr>
                <w:rFonts w:ascii="Times New Roman" w:eastAsia="Calibri" w:hAnsi="Times New Roman" w:cs="Times New Roman"/>
                <w:sz w:val="20"/>
                <w:szCs w:val="20"/>
              </w:rPr>
              <w:t>81,35</w:t>
            </w:r>
            <w:r w:rsidRPr="00086B04">
              <w:rPr>
                <w:rFonts w:ascii="Times New Roman" w:eastAsia="Arial Unicode MS" w:hAnsi="Times New Roman" w:cs="Times New Roman"/>
                <w:sz w:val="20"/>
                <w:szCs w:val="20"/>
                <w:shd w:val="clear" w:color="auto" w:fill="FFFFFF"/>
                <w:lang w:bidi="ru-RU"/>
              </w:rPr>
              <w:t xml:space="preserve"> тыс. рублей</w:t>
            </w:r>
          </w:p>
        </w:tc>
        <w:tc>
          <w:tcPr>
            <w:tcW w:w="12474" w:type="dxa"/>
          </w:tcPr>
          <w:p w14:paraId="2A7613BF"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 xml:space="preserve">Выплата заместителю начальника Управления культуры, работникам замещающим должности, не отнесенные к должностям муниципальной службы материальной помощи на оздоровление, не предусмотренной </w:t>
            </w:r>
            <w:r w:rsidRPr="00086B04">
              <w:rPr>
                <w:rFonts w:ascii="Times New Roman" w:eastAsia="Calibri" w:hAnsi="Times New Roman" w:cs="Times New Roman"/>
                <w:sz w:val="20"/>
                <w:szCs w:val="20"/>
                <w:lang w:eastAsia="ru-RU"/>
              </w:rPr>
              <w:t xml:space="preserve">Положением о размерах и условиях оплаты труда от 28.06.2017г. №260, </w:t>
            </w:r>
            <w:r w:rsidRPr="00086B04">
              <w:rPr>
                <w:rFonts w:ascii="Times New Roman" w:eastAsia="Arial Unicode MS" w:hAnsi="Times New Roman" w:cs="Times New Roman"/>
                <w:sz w:val="20"/>
                <w:szCs w:val="20"/>
                <w:shd w:val="clear" w:color="auto" w:fill="FFFFFF"/>
                <w:lang w:eastAsia="ru-RU" w:bidi="ru-RU"/>
              </w:rPr>
              <w:t>Положением об оплате труда от 10.12.2018г. №130/1</w:t>
            </w:r>
            <w:r w:rsidRPr="00086B04">
              <w:rPr>
                <w:rFonts w:ascii="Times New Roman" w:eastAsia="Calibri" w:hAnsi="Times New Roman" w:cs="Times New Roman"/>
                <w:sz w:val="20"/>
                <w:szCs w:val="20"/>
                <w:lang w:eastAsia="ru-RU"/>
              </w:rPr>
              <w:t xml:space="preserve"> в размере 81,35</w:t>
            </w:r>
            <w:r w:rsidRPr="00086B04">
              <w:rPr>
                <w:rFonts w:ascii="Times New Roman" w:eastAsia="Arial Unicode MS" w:hAnsi="Times New Roman" w:cs="Times New Roman"/>
                <w:sz w:val="20"/>
                <w:szCs w:val="20"/>
                <w:shd w:val="clear" w:color="auto" w:fill="FFFFFF"/>
                <w:lang w:eastAsia="ru-RU" w:bidi="ru-RU"/>
              </w:rPr>
              <w:t xml:space="preserve"> тыс. рублей, с учетом начислений.</w:t>
            </w:r>
          </w:p>
        </w:tc>
      </w:tr>
      <w:tr w:rsidR="00FC7199" w:rsidRPr="00FC7199" w14:paraId="045E6F14" w14:textId="77777777" w:rsidTr="006329FB">
        <w:tc>
          <w:tcPr>
            <w:tcW w:w="2660" w:type="dxa"/>
          </w:tcPr>
          <w:p w14:paraId="4C8B7446" w14:textId="77777777" w:rsidR="004138AC" w:rsidRPr="00FC7199" w:rsidRDefault="004138AC" w:rsidP="000E7FD1">
            <w:pPr>
              <w:pStyle w:val="a4"/>
              <w:rPr>
                <w:rFonts w:ascii="Times New Roman" w:eastAsia="Calibri"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4,49 тыс. рублей</w:t>
            </w:r>
          </w:p>
        </w:tc>
        <w:tc>
          <w:tcPr>
            <w:tcW w:w="12474" w:type="dxa"/>
          </w:tcPr>
          <w:p w14:paraId="1CF8804B" w14:textId="77777777" w:rsidR="004138AC" w:rsidRPr="00FC7199" w:rsidRDefault="004138AC" w:rsidP="00086B04">
            <w:pPr>
              <w:jc w:val="both"/>
              <w:rPr>
                <w:rFonts w:ascii="Times New Roman" w:eastAsia="Arial Unicode MS" w:hAnsi="Times New Roman" w:cs="Times New Roman"/>
                <w:sz w:val="20"/>
                <w:szCs w:val="20"/>
                <w:shd w:val="clear" w:color="auto" w:fill="FFFFFF"/>
                <w:lang w:eastAsia="ru-RU" w:bidi="ru-RU"/>
              </w:rPr>
            </w:pPr>
            <w:r w:rsidRPr="00086B04">
              <w:rPr>
                <w:rFonts w:ascii="Times New Roman" w:eastAsia="Arial Unicode MS" w:hAnsi="Times New Roman" w:cs="Times New Roman"/>
                <w:sz w:val="20"/>
                <w:szCs w:val="20"/>
                <w:shd w:val="clear" w:color="auto" w:fill="FFFFFF"/>
                <w:lang w:eastAsia="ru-RU" w:bidi="ru-RU"/>
              </w:rPr>
              <w:t>Дважды произведена выплата премии за первое полугодие 2020 года делопроизводителю Управления культуры в размере 3 000,00 рублей каждая, сумма излишне выплаченной премии с учетом начислений составила 4,49 тыс. рублей</w:t>
            </w:r>
            <w:r w:rsidRPr="00FC7199">
              <w:rPr>
                <w:rFonts w:ascii="Times New Roman" w:eastAsia="Arial Unicode MS" w:hAnsi="Times New Roman" w:cs="Times New Roman"/>
                <w:sz w:val="20"/>
                <w:szCs w:val="20"/>
                <w:shd w:val="clear" w:color="auto" w:fill="FFFFFF"/>
                <w:lang w:eastAsia="ru-RU" w:bidi="ru-RU"/>
              </w:rPr>
              <w:t>.</w:t>
            </w:r>
            <w:r w:rsidRPr="00086B04">
              <w:rPr>
                <w:rFonts w:ascii="Times New Roman" w:eastAsia="Arial Unicode MS" w:hAnsi="Times New Roman" w:cs="Times New Roman"/>
                <w:sz w:val="20"/>
                <w:szCs w:val="20"/>
                <w:shd w:val="clear" w:color="auto" w:fill="FFFFFF"/>
                <w:lang w:eastAsia="ru-RU" w:bidi="ru-RU"/>
              </w:rPr>
              <w:t xml:space="preserve"> </w:t>
            </w:r>
          </w:p>
        </w:tc>
      </w:tr>
      <w:tr w:rsidR="00FC7199" w:rsidRPr="00FC7199" w14:paraId="000212C2" w14:textId="77777777" w:rsidTr="006329FB">
        <w:tc>
          <w:tcPr>
            <w:tcW w:w="2660" w:type="dxa"/>
          </w:tcPr>
          <w:p w14:paraId="35D7FDBA" w14:textId="77777777" w:rsidR="004138AC" w:rsidRPr="00FC7199" w:rsidRDefault="004138AC" w:rsidP="000E7FD1">
            <w:pPr>
              <w:pStyle w:val="a4"/>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29,95 тыс. рублей</w:t>
            </w:r>
          </w:p>
        </w:tc>
        <w:tc>
          <w:tcPr>
            <w:tcW w:w="12474" w:type="dxa"/>
          </w:tcPr>
          <w:p w14:paraId="3A2D8989"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Выплата премии старшему инспектору за работу входящую в должностные обязанности и не являющейся расширением зоны обслуживания в сумме 29,95 тыс. рублей.</w:t>
            </w:r>
          </w:p>
        </w:tc>
      </w:tr>
      <w:tr w:rsidR="00FC7199" w:rsidRPr="00FC7199" w14:paraId="3CF6E4C7" w14:textId="77777777" w:rsidTr="006329FB">
        <w:tc>
          <w:tcPr>
            <w:tcW w:w="2660" w:type="dxa"/>
          </w:tcPr>
          <w:p w14:paraId="6A96429D"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4,49 тыс. рублей</w:t>
            </w:r>
          </w:p>
        </w:tc>
        <w:tc>
          <w:tcPr>
            <w:tcW w:w="12474" w:type="dxa"/>
          </w:tcPr>
          <w:p w14:paraId="21866C56"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Выплата премии старшему инспектору в сумме 4,49 тыс. рублей с учетом начислений за своевременное размещение аукционов и оказание методической помощи сельским поселениям в размещении аукционов в размере 3 000,00 рублей, при том, что по данным официального сайта zakupki.gov.ru размещение закупок в виде конкурентных процедур в январе, феврале 2020г. не осуществлялось, а оказание методической помощи сельским поселениям в размещении аукционов входит в компетенцию администрации Еткульского муниципального района (отдел муниципального имущества).</w:t>
            </w:r>
          </w:p>
        </w:tc>
      </w:tr>
      <w:tr w:rsidR="00FC7199" w:rsidRPr="00FC7199" w14:paraId="441E9A10" w14:textId="77777777" w:rsidTr="006329FB">
        <w:tc>
          <w:tcPr>
            <w:tcW w:w="2660" w:type="dxa"/>
          </w:tcPr>
          <w:p w14:paraId="66B36F59"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70,67 тыс. рублей</w:t>
            </w:r>
          </w:p>
        </w:tc>
        <w:tc>
          <w:tcPr>
            <w:tcW w:w="12474" w:type="dxa"/>
          </w:tcPr>
          <w:p w14:paraId="0CC386FF"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Премирование работников Управления культуры в общей сумме 70,67 тыс. рублей, с учетом начислений за проверяемый период  при отсутствии показателей премирования.</w:t>
            </w:r>
          </w:p>
        </w:tc>
      </w:tr>
      <w:tr w:rsidR="00FC7199" w:rsidRPr="00FC7199" w14:paraId="23440171" w14:textId="77777777" w:rsidTr="006329FB">
        <w:tc>
          <w:tcPr>
            <w:tcW w:w="2660" w:type="dxa"/>
          </w:tcPr>
          <w:p w14:paraId="65091ED8"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16,07 тыс. рублей</w:t>
            </w:r>
          </w:p>
        </w:tc>
        <w:tc>
          <w:tcPr>
            <w:tcW w:w="12474" w:type="dxa"/>
          </w:tcPr>
          <w:p w14:paraId="29F125CD"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 xml:space="preserve">Заключение дополнительного соглашения и издание приказа  о возложении на старшего инспектора дополнительно 0,25 ставки старшего инспектора на период отсутствия основного работника и распространение их действия на ранее возникшие правоотношения. Таким образом, в нарушение ст. 12 Трудового кодекса РФ согласно сводной ведомости за 2020г., 2021г. за период с 01.10.2020г. по 12.01.2021г. доплата в сумме 16,07 тыс. рублей, с учетом начислений выплачена необоснованно. </w:t>
            </w:r>
          </w:p>
        </w:tc>
      </w:tr>
      <w:tr w:rsidR="00FC7199" w:rsidRPr="00FC7199" w14:paraId="5193F718" w14:textId="77777777" w:rsidTr="006329FB">
        <w:tc>
          <w:tcPr>
            <w:tcW w:w="2660" w:type="dxa"/>
          </w:tcPr>
          <w:p w14:paraId="02F808F9"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50,45 тыс. рублей</w:t>
            </w:r>
          </w:p>
        </w:tc>
        <w:tc>
          <w:tcPr>
            <w:tcW w:w="12474" w:type="dxa"/>
          </w:tcPr>
          <w:p w14:paraId="007CDF6D"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Выплата стимулирующего характера на основании приказов Управления культуры от 27.02.2020г. №26-ЛС, от 27.08.2020г. №65-ЛС в общей сумме 50,45 тыс. рублей, с учетом начислений, в которых не отражен размер стимулирующей выплаты.</w:t>
            </w:r>
          </w:p>
        </w:tc>
      </w:tr>
      <w:tr w:rsidR="00FC7199" w:rsidRPr="00FC7199" w14:paraId="0985D6D4" w14:textId="77777777" w:rsidTr="006329FB">
        <w:tc>
          <w:tcPr>
            <w:tcW w:w="2660" w:type="dxa"/>
          </w:tcPr>
          <w:p w14:paraId="347B41C9"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 xml:space="preserve">499,9 тыс. рублей  </w:t>
            </w:r>
          </w:p>
        </w:tc>
        <w:tc>
          <w:tcPr>
            <w:tcW w:w="12474" w:type="dxa"/>
          </w:tcPr>
          <w:p w14:paraId="77977C3B"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Выплата стимулирующего характера руководителю подведомственного учреждения за счет средств субсидии на финансовое обеспечение выполнения муниципального задания на оказание муниципальных услуг в общей сумме 499,9 тыс. рублей  с учетом начислений (в том числе без учета показателей оценки эффективности работы, а также выплата премий за отчетный период – месяц, не предусмотренный условиями Положения об оплате труда от 10.12.2018г. №131)</w:t>
            </w:r>
            <w:r w:rsidRPr="00FC7199">
              <w:rPr>
                <w:rFonts w:ascii="Times New Roman" w:eastAsia="Arial Unicode MS" w:hAnsi="Times New Roman" w:cs="Times New Roman"/>
                <w:sz w:val="20"/>
                <w:szCs w:val="20"/>
                <w:shd w:val="clear" w:color="auto" w:fill="FFFFFF"/>
                <w:lang w:eastAsia="ru-RU" w:bidi="ru-RU"/>
              </w:rPr>
              <w:t>.</w:t>
            </w:r>
          </w:p>
        </w:tc>
      </w:tr>
      <w:tr w:rsidR="00FC7199" w:rsidRPr="00FC7199" w14:paraId="2F017343" w14:textId="77777777" w:rsidTr="006329FB">
        <w:tc>
          <w:tcPr>
            <w:tcW w:w="2660" w:type="dxa"/>
          </w:tcPr>
          <w:p w14:paraId="6E8F2C00"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53,89 тыс. рублей</w:t>
            </w:r>
          </w:p>
        </w:tc>
        <w:tc>
          <w:tcPr>
            <w:tcW w:w="12474" w:type="dxa"/>
          </w:tcPr>
          <w:p w14:paraId="0597E38E"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 xml:space="preserve">Выплата премий руководителям подведомственных учреждений по основаниям, не предусмотренным Положением об оплате труда от 10.12.2018г. №131, в размере 53,89 тыс. рублей с учетом начислений. </w:t>
            </w:r>
          </w:p>
        </w:tc>
      </w:tr>
      <w:tr w:rsidR="00FC7199" w:rsidRPr="00FC7199" w14:paraId="5A45F928" w14:textId="77777777" w:rsidTr="006329FB">
        <w:tc>
          <w:tcPr>
            <w:tcW w:w="2660" w:type="dxa"/>
          </w:tcPr>
          <w:p w14:paraId="65AF9F6A" w14:textId="77777777" w:rsidR="004138AC" w:rsidRPr="00FC7199" w:rsidRDefault="004138AC" w:rsidP="00004CE8">
            <w:pPr>
              <w:pStyle w:val="a4"/>
              <w:jc w:val="both"/>
              <w:rPr>
                <w:rFonts w:ascii="Times New Roman" w:eastAsia="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bidi="ru-RU"/>
              </w:rPr>
              <w:t>34,53 тыс. рублей</w:t>
            </w:r>
          </w:p>
        </w:tc>
        <w:tc>
          <w:tcPr>
            <w:tcW w:w="12474" w:type="dxa"/>
          </w:tcPr>
          <w:p w14:paraId="1D8389B0"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Выплата  руководителям подведомственных учреждений материальной помощи в размере 34,53 тыс. рублей, с учетом начислений, на сновании приказов, в которых отсутствует основание для выплаты материальной помощи.</w:t>
            </w:r>
          </w:p>
        </w:tc>
      </w:tr>
      <w:tr w:rsidR="00FC7199" w:rsidRPr="00FC7199" w14:paraId="0EBA7C53" w14:textId="77777777" w:rsidTr="00720A3F">
        <w:tc>
          <w:tcPr>
            <w:tcW w:w="15134" w:type="dxa"/>
            <w:gridSpan w:val="2"/>
          </w:tcPr>
          <w:p w14:paraId="497453AA"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b/>
                <w:sz w:val="20"/>
                <w:szCs w:val="20"/>
                <w:shd w:val="clear" w:color="auto" w:fill="FFFFFF"/>
                <w:lang w:eastAsia="ru-RU" w:bidi="ru-RU"/>
              </w:rPr>
              <w:t>Недоначислено средств – 10,16 тыс. рублей</w:t>
            </w:r>
          </w:p>
        </w:tc>
      </w:tr>
      <w:tr w:rsidR="00FC7199" w:rsidRPr="00FC7199" w14:paraId="538F5D40" w14:textId="77777777" w:rsidTr="006329FB">
        <w:tc>
          <w:tcPr>
            <w:tcW w:w="2660" w:type="dxa"/>
          </w:tcPr>
          <w:p w14:paraId="23402E48" w14:textId="77777777" w:rsidR="004138AC" w:rsidRPr="00FC7199" w:rsidRDefault="004138AC" w:rsidP="00004CE8">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6,60 тыс. рублей</w:t>
            </w:r>
          </w:p>
        </w:tc>
        <w:tc>
          <w:tcPr>
            <w:tcW w:w="12474" w:type="dxa"/>
          </w:tcPr>
          <w:p w14:paraId="703C477C"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 xml:space="preserve">В нарушение п.п. 3.4.1. п. 3.4. Положения о размерах и условиях оплаты труда от 28.06.2017г. №260 за период с 01.01.2020г. по 30.04.2021г. Агаяну В.С. недоначислена надбавка за выслугу лет в сумме 6 603,01 рубля (за 2020г. – 4947,69 рублей, за 4 месяца 2021г. -  1655,32 рублей), с учетом уральского коэффициента. </w:t>
            </w:r>
          </w:p>
        </w:tc>
      </w:tr>
      <w:tr w:rsidR="00FC7199" w:rsidRPr="00FC7199" w14:paraId="3A45FEA1" w14:textId="77777777" w:rsidTr="006329FB">
        <w:tc>
          <w:tcPr>
            <w:tcW w:w="2660" w:type="dxa"/>
          </w:tcPr>
          <w:p w14:paraId="3DF94E2C" w14:textId="77777777" w:rsidR="004138AC" w:rsidRPr="00FC7199" w:rsidRDefault="004138AC" w:rsidP="00004CE8">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3,56 тыс. рублей</w:t>
            </w:r>
          </w:p>
        </w:tc>
        <w:tc>
          <w:tcPr>
            <w:tcW w:w="12474" w:type="dxa"/>
          </w:tcPr>
          <w:p w14:paraId="2038B35F" w14:textId="77777777" w:rsidR="004138AC" w:rsidRPr="00FC7199" w:rsidRDefault="004138AC" w:rsidP="00086B0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 xml:space="preserve">В нарушение п.п. 3.4.1. п. 3.4. Положения о размерах и условиях оплаты труда от 28.06.2017г. №260 за период с 01.08.2020г. по 30.04.2021г. Тишкиной О.А. недоначислена надбавка за выслугу лет в сумме 3 557,02 рублей (за 2020г. – 2055,15 рублей, за 4 месяца 2021г. -  1501,87 рублей), с учетом уральского коэффициента. </w:t>
            </w:r>
          </w:p>
        </w:tc>
      </w:tr>
      <w:tr w:rsidR="00FC7199" w:rsidRPr="00FC7199" w14:paraId="616FAB39" w14:textId="77777777" w:rsidTr="006329FB">
        <w:tc>
          <w:tcPr>
            <w:tcW w:w="2660" w:type="dxa"/>
          </w:tcPr>
          <w:p w14:paraId="2A464C64" w14:textId="77777777" w:rsidR="004138AC" w:rsidRPr="00FC7199" w:rsidRDefault="004138AC" w:rsidP="00004CE8">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0,001 тыс. рублей</w:t>
            </w:r>
          </w:p>
        </w:tc>
        <w:tc>
          <w:tcPr>
            <w:tcW w:w="12474" w:type="dxa"/>
          </w:tcPr>
          <w:p w14:paraId="65ED735D" w14:textId="77777777" w:rsidR="004138AC" w:rsidRPr="00FC7199" w:rsidRDefault="004138AC" w:rsidP="00CF3AE4">
            <w:pPr>
              <w:jc w:val="both"/>
              <w:rPr>
                <w:rFonts w:ascii="Times New Roman" w:hAnsi="Times New Roman" w:cs="Times New Roman"/>
                <w:sz w:val="20"/>
                <w:szCs w:val="20"/>
              </w:rPr>
            </w:pPr>
            <w:r w:rsidRPr="00086B04">
              <w:rPr>
                <w:rFonts w:ascii="Times New Roman" w:eastAsia="Arial Unicode MS" w:hAnsi="Times New Roman" w:cs="Times New Roman"/>
                <w:sz w:val="20"/>
                <w:szCs w:val="20"/>
                <w:shd w:val="clear" w:color="auto" w:fill="FFFFFF"/>
                <w:lang w:eastAsia="ru-RU" w:bidi="ru-RU"/>
              </w:rPr>
              <w:t>Приказом от 22.04.2021г. №66-ЛС установлена премия Низамовой С.В. в размере  22 622,61 рублей, согласно сводной ведомости за 2021 год в апреле 2021г. фактически произведена выплата стимулирующего характера в сумме 22 621,61 рублей. В нарушение приказа недоначислена выплата стимулирующего характера за первый квартал 2021г. в сумме 1 рубль 15 копеек, с учетом уральского коэффициента.</w:t>
            </w:r>
          </w:p>
        </w:tc>
      </w:tr>
      <w:tr w:rsidR="00FC7199" w:rsidRPr="00FC7199" w14:paraId="2D0B46B5" w14:textId="77777777" w:rsidTr="006329FB">
        <w:tc>
          <w:tcPr>
            <w:tcW w:w="2660" w:type="dxa"/>
          </w:tcPr>
          <w:p w14:paraId="14088DE4" w14:textId="77777777" w:rsidR="004138AC" w:rsidRPr="00FC7199" w:rsidRDefault="004138AC" w:rsidP="00004CE8">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0,001 тыс. рублей</w:t>
            </w:r>
          </w:p>
        </w:tc>
        <w:tc>
          <w:tcPr>
            <w:tcW w:w="12474" w:type="dxa"/>
          </w:tcPr>
          <w:p w14:paraId="273811B0" w14:textId="77777777" w:rsidR="004138AC" w:rsidRPr="00FC7199" w:rsidRDefault="004138AC" w:rsidP="00CF3AE4">
            <w:pPr>
              <w:jc w:val="both"/>
              <w:rPr>
                <w:rFonts w:ascii="Times New Roman" w:hAnsi="Times New Roman" w:cs="Times New Roman"/>
                <w:sz w:val="20"/>
                <w:szCs w:val="20"/>
              </w:rPr>
            </w:pPr>
            <w:r w:rsidRPr="00CF3AE4">
              <w:rPr>
                <w:rFonts w:ascii="Times New Roman" w:eastAsia="Arial Unicode MS" w:hAnsi="Times New Roman" w:cs="Times New Roman"/>
                <w:sz w:val="20"/>
                <w:szCs w:val="20"/>
                <w:shd w:val="clear" w:color="auto" w:fill="FFFFFF"/>
                <w:lang w:eastAsia="ru-RU" w:bidi="ru-RU"/>
              </w:rPr>
              <w:t>В личном заявлении, приказе указан размер материальной помощи – один должностной оклад. Согласно штатного расписания должностной оклад директора Учреждения утвержден в размере 11 531,58 рубль. По сводной ведомости в июле 2020г. фактически выплачена материальная помощь в сумме 11 530,00 рублей. Таким образом, Исаеву А.Ю. недоначислена материальная помощь в сумме 1 рубль 82 копейки, с учетом уральского коэффициента.</w:t>
            </w:r>
          </w:p>
        </w:tc>
      </w:tr>
      <w:tr w:rsidR="00FC7199" w:rsidRPr="00FC7199" w14:paraId="4C75363B" w14:textId="77777777" w:rsidTr="006329FB">
        <w:tc>
          <w:tcPr>
            <w:tcW w:w="15134" w:type="dxa"/>
            <w:gridSpan w:val="2"/>
          </w:tcPr>
          <w:p w14:paraId="24A46951" w14:textId="77777777" w:rsidR="004138AC" w:rsidRPr="00FC7199" w:rsidRDefault="004138AC" w:rsidP="00FD2042">
            <w:pPr>
              <w:pStyle w:val="a4"/>
              <w:rPr>
                <w:rFonts w:ascii="Times New Roman" w:eastAsia="Arial Unicode MS" w:hAnsi="Times New Roman" w:cs="Times New Roman"/>
                <w:b/>
                <w:i/>
                <w:sz w:val="20"/>
                <w:szCs w:val="20"/>
                <w:lang w:bidi="ru-RU"/>
              </w:rPr>
            </w:pPr>
          </w:p>
          <w:p w14:paraId="526920EA" w14:textId="77777777" w:rsidR="004138AC" w:rsidRPr="00FC7199" w:rsidRDefault="004138AC" w:rsidP="00FD2042">
            <w:pPr>
              <w:pStyle w:val="a4"/>
              <w:rPr>
                <w:rFonts w:ascii="Times New Roman" w:eastAsia="Arial Unicode MS" w:hAnsi="Times New Roman" w:cs="Times New Roman"/>
                <w:b/>
                <w:i/>
                <w:sz w:val="20"/>
                <w:szCs w:val="20"/>
                <w:lang w:bidi="ru-RU"/>
              </w:rPr>
            </w:pPr>
            <w:r w:rsidRPr="00FC7199">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Бектышского сельского поселения</w:t>
            </w:r>
          </w:p>
          <w:p w14:paraId="26209EB4" w14:textId="77777777" w:rsidR="004138AC" w:rsidRPr="00FC7199" w:rsidRDefault="004138AC" w:rsidP="00FD2042">
            <w:pPr>
              <w:pStyle w:val="a4"/>
              <w:rPr>
                <w:rFonts w:ascii="Times New Roman" w:eastAsia="Calibri" w:hAnsi="Times New Roman" w:cs="Times New Roman"/>
                <w:b/>
                <w:i/>
                <w:sz w:val="20"/>
                <w:szCs w:val="20"/>
              </w:rPr>
            </w:pPr>
          </w:p>
        </w:tc>
      </w:tr>
      <w:tr w:rsidR="00FC7199" w:rsidRPr="00FC7199" w14:paraId="08237F93" w14:textId="77777777" w:rsidTr="006329FB">
        <w:tc>
          <w:tcPr>
            <w:tcW w:w="15134" w:type="dxa"/>
            <w:gridSpan w:val="2"/>
          </w:tcPr>
          <w:p w14:paraId="47AE6347" w14:textId="77777777" w:rsidR="004138AC" w:rsidRPr="00FC7199" w:rsidRDefault="004138AC" w:rsidP="00B475EC">
            <w:pPr>
              <w:pStyle w:val="a4"/>
              <w:rPr>
                <w:rFonts w:ascii="Times New Roman" w:eastAsia="Calibri" w:hAnsi="Times New Roman" w:cs="Times New Roman"/>
                <w:b/>
                <w:sz w:val="20"/>
                <w:szCs w:val="20"/>
              </w:rPr>
            </w:pPr>
            <w:r w:rsidRPr="00FC7199">
              <w:rPr>
                <w:rFonts w:ascii="Times New Roman" w:hAnsi="Times New Roman" w:cs="Times New Roman"/>
                <w:b/>
                <w:sz w:val="20"/>
                <w:szCs w:val="20"/>
              </w:rPr>
              <w:t>Необоснованное (неэффективное) использование бюджетных средств – 299,91 тыс. рублей</w:t>
            </w:r>
          </w:p>
        </w:tc>
      </w:tr>
      <w:tr w:rsidR="00FC7199" w:rsidRPr="00FC7199" w14:paraId="4D08D05E" w14:textId="77777777" w:rsidTr="006329FB">
        <w:tc>
          <w:tcPr>
            <w:tcW w:w="2660" w:type="dxa"/>
          </w:tcPr>
          <w:p w14:paraId="54E1E9A4" w14:textId="77777777" w:rsidR="004138AC" w:rsidRPr="00FC7199" w:rsidRDefault="004138AC" w:rsidP="002129AB">
            <w:pPr>
              <w:pStyle w:val="a4"/>
              <w:rPr>
                <w:rFonts w:ascii="Times New Roman" w:hAnsi="Times New Roman" w:cs="Times New Roman"/>
                <w:sz w:val="20"/>
                <w:szCs w:val="20"/>
              </w:rPr>
            </w:pPr>
            <w:r w:rsidRPr="00F81CF6">
              <w:rPr>
                <w:rFonts w:ascii="Times New Roman" w:eastAsia="Times New Roman" w:hAnsi="Times New Roman" w:cs="Times New Roman"/>
                <w:sz w:val="20"/>
                <w:szCs w:val="20"/>
              </w:rPr>
              <w:t>19,37 тыс. рублей</w:t>
            </w:r>
          </w:p>
        </w:tc>
        <w:tc>
          <w:tcPr>
            <w:tcW w:w="12474" w:type="dxa"/>
          </w:tcPr>
          <w:p w14:paraId="79CD1E1A" w14:textId="77777777" w:rsidR="004138AC" w:rsidRPr="00FC7199" w:rsidRDefault="004138AC" w:rsidP="00F81CF6">
            <w:pPr>
              <w:jc w:val="both"/>
              <w:rPr>
                <w:rFonts w:ascii="Times New Roman" w:eastAsia="Calibri" w:hAnsi="Times New Roman" w:cs="Times New Roman"/>
                <w:sz w:val="20"/>
                <w:szCs w:val="20"/>
              </w:rPr>
            </w:pPr>
            <w:r w:rsidRPr="00F81CF6">
              <w:rPr>
                <w:rFonts w:ascii="Times New Roman" w:eastAsia="Times New Roman" w:hAnsi="Times New Roman" w:cs="Times New Roman"/>
                <w:sz w:val="20"/>
                <w:szCs w:val="20"/>
                <w:lang w:eastAsia="ru-RU"/>
              </w:rPr>
              <w:t xml:space="preserve">В соответствии с абз.2 п. 13 Положения об оплате труда муниципальных служащих от 03.04.2019г. №174 в случае применения дисциплинарного взыскания муниципальный служащий не подлежит поощрению по итогам работы за месяц. В проверяемом периоде производились выплаты премий при наличии неснятого дисциплинарного взыскания в этом же месяце. Общая сумма выплат составила 19,37 тыс. рублей, с учетом начислений. </w:t>
            </w:r>
          </w:p>
        </w:tc>
      </w:tr>
      <w:tr w:rsidR="00FC7199" w:rsidRPr="00FC7199" w14:paraId="04997667" w14:textId="77777777" w:rsidTr="006329FB">
        <w:tc>
          <w:tcPr>
            <w:tcW w:w="2660" w:type="dxa"/>
          </w:tcPr>
          <w:p w14:paraId="662E88FA" w14:textId="77777777" w:rsidR="004138AC" w:rsidRPr="00FC7199" w:rsidRDefault="004138AC" w:rsidP="002129AB">
            <w:pPr>
              <w:pStyle w:val="a4"/>
              <w:rPr>
                <w:rFonts w:ascii="Times New Roman" w:hAnsi="Times New Roman" w:cs="Times New Roman"/>
                <w:sz w:val="20"/>
                <w:szCs w:val="20"/>
              </w:rPr>
            </w:pPr>
            <w:r w:rsidRPr="00F81CF6">
              <w:rPr>
                <w:rFonts w:ascii="Times New Roman" w:eastAsia="Times New Roman" w:hAnsi="Times New Roman" w:cs="Times New Roman"/>
                <w:sz w:val="20"/>
                <w:szCs w:val="20"/>
              </w:rPr>
              <w:t>104,91 тыс. рублей</w:t>
            </w:r>
          </w:p>
        </w:tc>
        <w:tc>
          <w:tcPr>
            <w:tcW w:w="12474" w:type="dxa"/>
          </w:tcPr>
          <w:p w14:paraId="2249CF11" w14:textId="77777777" w:rsidR="004138AC" w:rsidRPr="00FC7199" w:rsidRDefault="004138AC" w:rsidP="00F81CF6">
            <w:pPr>
              <w:jc w:val="both"/>
              <w:rPr>
                <w:rFonts w:ascii="Times New Roman" w:eastAsia="Calibri" w:hAnsi="Times New Roman" w:cs="Times New Roman"/>
                <w:sz w:val="20"/>
                <w:szCs w:val="20"/>
              </w:rPr>
            </w:pPr>
            <w:r w:rsidRPr="00F81CF6">
              <w:rPr>
                <w:rFonts w:ascii="Times New Roman" w:eastAsia="Times New Roman" w:hAnsi="Times New Roman" w:cs="Times New Roman"/>
                <w:sz w:val="20"/>
                <w:szCs w:val="20"/>
                <w:lang w:eastAsia="ru-RU"/>
              </w:rPr>
              <w:t>В нарушение абз. 1 п. 13 Положения об оплате труда муниципальных служащих от 03.04.2019г. №174 специалистам 2 категории произведена выплата денежного поощрения по итогам работы за месяц сверх установленного данного Положения (в размере 200% вместо установленных 100%). Таким образом, указанная выплата в сумме 104,91 тыс. рублей с учетом начислений  выплачена необоснованно.</w:t>
            </w:r>
          </w:p>
        </w:tc>
      </w:tr>
      <w:tr w:rsidR="00FC7199" w:rsidRPr="00FC7199" w14:paraId="474B9B00" w14:textId="77777777" w:rsidTr="006329FB">
        <w:tc>
          <w:tcPr>
            <w:tcW w:w="2660" w:type="dxa"/>
          </w:tcPr>
          <w:p w14:paraId="0E5FFBE0" w14:textId="77777777" w:rsidR="004138AC" w:rsidRPr="00FC7199" w:rsidRDefault="004138AC" w:rsidP="002129AB">
            <w:pPr>
              <w:pStyle w:val="a4"/>
              <w:rPr>
                <w:rFonts w:ascii="Times New Roman" w:hAnsi="Times New Roman" w:cs="Times New Roman"/>
                <w:sz w:val="20"/>
                <w:szCs w:val="20"/>
              </w:rPr>
            </w:pPr>
            <w:r w:rsidRPr="00F81CF6">
              <w:rPr>
                <w:rFonts w:ascii="Times New Roman" w:eastAsia="Times New Roman" w:hAnsi="Times New Roman" w:cs="Times New Roman"/>
                <w:sz w:val="20"/>
                <w:szCs w:val="20"/>
              </w:rPr>
              <w:t>23,26 тыс. рублей</w:t>
            </w:r>
          </w:p>
        </w:tc>
        <w:tc>
          <w:tcPr>
            <w:tcW w:w="12474" w:type="dxa"/>
          </w:tcPr>
          <w:p w14:paraId="134E8B88" w14:textId="77777777" w:rsidR="004138AC" w:rsidRPr="00FC7199" w:rsidRDefault="004138AC" w:rsidP="00F81CF6">
            <w:pPr>
              <w:jc w:val="both"/>
              <w:rPr>
                <w:rFonts w:ascii="Times New Roman" w:eastAsia="Calibri" w:hAnsi="Times New Roman" w:cs="Times New Roman"/>
                <w:sz w:val="20"/>
                <w:szCs w:val="20"/>
              </w:rPr>
            </w:pPr>
            <w:r w:rsidRPr="00F81CF6">
              <w:rPr>
                <w:rFonts w:ascii="Times New Roman" w:eastAsia="Times New Roman" w:hAnsi="Times New Roman" w:cs="Times New Roman"/>
                <w:sz w:val="20"/>
                <w:szCs w:val="20"/>
                <w:lang w:eastAsia="ru-RU"/>
              </w:rPr>
              <w:t>В штатных расписаниях с 11.02.2021г., с 01.04.2021г. по должности «специалист 2 категории» утверждена выплата «иные выплаты, предусмотренная законодательством  Челябинской области» в размере 100 процентов к должностному окладу за месяц. В нарушение п.п.6 п.4 Положения об оплате труда муниципальных служащих от 03.04.2019г. №174 выплата производилась в отсутствие распоряжения администрации Бектышского сельского поселения. Сумма 23,26 тыс. рублей с учетом начислений выплачена необоснованно.</w:t>
            </w:r>
          </w:p>
        </w:tc>
      </w:tr>
      <w:tr w:rsidR="00FC7199" w:rsidRPr="00FC7199" w14:paraId="7AC77246" w14:textId="77777777" w:rsidTr="006329FB">
        <w:tc>
          <w:tcPr>
            <w:tcW w:w="2660" w:type="dxa"/>
          </w:tcPr>
          <w:p w14:paraId="3A862A7D" w14:textId="77777777" w:rsidR="004138AC" w:rsidRPr="00FC7199" w:rsidRDefault="004138AC" w:rsidP="002129AB">
            <w:pPr>
              <w:pStyle w:val="a4"/>
              <w:rPr>
                <w:rFonts w:ascii="Times New Roman" w:hAnsi="Times New Roman" w:cs="Times New Roman"/>
                <w:sz w:val="20"/>
                <w:szCs w:val="20"/>
              </w:rPr>
            </w:pPr>
            <w:r w:rsidRPr="00F81CF6">
              <w:rPr>
                <w:rFonts w:ascii="Times New Roman" w:eastAsia="Times New Roman" w:hAnsi="Times New Roman" w:cs="Times New Roman"/>
                <w:sz w:val="20"/>
                <w:szCs w:val="20"/>
              </w:rPr>
              <w:t>27,52 тыс. рублей</w:t>
            </w:r>
          </w:p>
        </w:tc>
        <w:tc>
          <w:tcPr>
            <w:tcW w:w="12474" w:type="dxa"/>
          </w:tcPr>
          <w:p w14:paraId="4818CEEF" w14:textId="77777777" w:rsidR="004138AC" w:rsidRPr="00FC7199" w:rsidRDefault="004138AC" w:rsidP="00F81CF6">
            <w:pPr>
              <w:jc w:val="both"/>
              <w:rPr>
                <w:rFonts w:ascii="Times New Roman" w:eastAsia="Calibri" w:hAnsi="Times New Roman" w:cs="Times New Roman"/>
                <w:sz w:val="20"/>
                <w:szCs w:val="20"/>
              </w:rPr>
            </w:pPr>
            <w:r w:rsidRPr="00F81CF6">
              <w:rPr>
                <w:rFonts w:ascii="Times New Roman" w:eastAsia="Times New Roman" w:hAnsi="Times New Roman" w:cs="Times New Roman"/>
                <w:sz w:val="20"/>
                <w:szCs w:val="20"/>
                <w:lang w:eastAsia="ru-RU"/>
              </w:rPr>
              <w:t>На основании распоряжения Администрации поселения от 10.02.2021г. №06-к Ершовой Ю.В., специалисту 2 категории, поручено выполнение в свое рабочее время должностных обязанностей по вакантной ставке специалиста с доплатой за выполненную работу в размере 7355,00 рублей ежемесячно, пропорционально отработанному времени. Дополнительное соглашение к трудовому договору не заключалось, срок и объем дополнительной работы не оговорены. Сумма необоснованно начисленной заработной платы за совмещение должности специалиста с учетом социальных отчислений составила 27,52 тыс. рублей.</w:t>
            </w:r>
          </w:p>
        </w:tc>
      </w:tr>
      <w:tr w:rsidR="00FC7199" w:rsidRPr="00FC7199" w14:paraId="237F27BC" w14:textId="77777777" w:rsidTr="006329FB">
        <w:tc>
          <w:tcPr>
            <w:tcW w:w="2660" w:type="dxa"/>
          </w:tcPr>
          <w:p w14:paraId="5077E442" w14:textId="77777777" w:rsidR="004138AC" w:rsidRPr="00FC7199" w:rsidRDefault="004138AC" w:rsidP="002129AB">
            <w:pPr>
              <w:pStyle w:val="a4"/>
              <w:rPr>
                <w:rFonts w:ascii="Times New Roman" w:hAnsi="Times New Roman" w:cs="Times New Roman"/>
                <w:sz w:val="20"/>
                <w:szCs w:val="20"/>
              </w:rPr>
            </w:pPr>
            <w:r w:rsidRPr="00F81CF6">
              <w:rPr>
                <w:rFonts w:ascii="Times New Roman" w:eastAsia="Times New Roman" w:hAnsi="Times New Roman" w:cs="Times New Roman"/>
                <w:sz w:val="20"/>
                <w:szCs w:val="20"/>
              </w:rPr>
              <w:t>8,35 тыс. рублей</w:t>
            </w:r>
          </w:p>
        </w:tc>
        <w:tc>
          <w:tcPr>
            <w:tcW w:w="12474" w:type="dxa"/>
          </w:tcPr>
          <w:p w14:paraId="227CA97F" w14:textId="77777777" w:rsidR="004138AC" w:rsidRPr="00FC7199" w:rsidRDefault="004138AC" w:rsidP="00F81CF6">
            <w:pPr>
              <w:jc w:val="both"/>
              <w:rPr>
                <w:rFonts w:ascii="Times New Roman" w:eastAsia="Calibri" w:hAnsi="Times New Roman" w:cs="Times New Roman"/>
                <w:sz w:val="20"/>
                <w:szCs w:val="20"/>
              </w:rPr>
            </w:pPr>
            <w:r w:rsidRPr="00F81CF6">
              <w:rPr>
                <w:rFonts w:ascii="Times New Roman" w:eastAsia="Times New Roman" w:hAnsi="Times New Roman" w:cs="Times New Roman"/>
                <w:sz w:val="20"/>
                <w:szCs w:val="20"/>
                <w:lang w:eastAsia="ru-RU"/>
              </w:rPr>
              <w:t>На основании личных заявлений, распоряжений Администрации поселения специалисту 2 категории выплачивались единовременные выплаты к отпуску (в общей сумме 8,35 тыс. рублей с учетом начислений), не предусмотренные Положением  об оплате труда муниципальных служащих от 03.04.2019г. №174</w:t>
            </w:r>
            <w:r w:rsidRPr="00FC7199">
              <w:rPr>
                <w:rFonts w:ascii="Times New Roman" w:eastAsia="Times New Roman" w:hAnsi="Times New Roman" w:cs="Times New Roman"/>
                <w:sz w:val="20"/>
                <w:szCs w:val="20"/>
                <w:lang w:eastAsia="ru-RU"/>
              </w:rPr>
              <w:t>.</w:t>
            </w:r>
          </w:p>
        </w:tc>
      </w:tr>
      <w:tr w:rsidR="00FC7199" w:rsidRPr="00FC7199" w14:paraId="510D05ED" w14:textId="77777777" w:rsidTr="006329FB">
        <w:tc>
          <w:tcPr>
            <w:tcW w:w="2660" w:type="dxa"/>
          </w:tcPr>
          <w:p w14:paraId="60240C6B" w14:textId="77777777" w:rsidR="004138AC" w:rsidRPr="00FC7199" w:rsidRDefault="004138AC" w:rsidP="00FD2042">
            <w:pPr>
              <w:pStyle w:val="a4"/>
              <w:jc w:val="both"/>
              <w:rPr>
                <w:rFonts w:ascii="Times New Roman" w:hAnsi="Times New Roman" w:cs="Times New Roman"/>
                <w:sz w:val="20"/>
                <w:szCs w:val="20"/>
              </w:rPr>
            </w:pPr>
            <w:r w:rsidRPr="00F81CF6">
              <w:rPr>
                <w:rFonts w:ascii="Times New Roman" w:eastAsia="Times New Roman" w:hAnsi="Times New Roman" w:cs="Times New Roman"/>
                <w:sz w:val="20"/>
                <w:szCs w:val="20"/>
              </w:rPr>
              <w:t>16,46 тыс. рублей</w:t>
            </w:r>
          </w:p>
        </w:tc>
        <w:tc>
          <w:tcPr>
            <w:tcW w:w="12474" w:type="dxa"/>
          </w:tcPr>
          <w:p w14:paraId="61FD5CC1" w14:textId="77777777" w:rsidR="004138AC" w:rsidRPr="00FC7199" w:rsidRDefault="004138AC" w:rsidP="00F81CF6">
            <w:pPr>
              <w:jc w:val="both"/>
              <w:rPr>
                <w:rFonts w:ascii="Times New Roman" w:eastAsia="Times New Roman" w:hAnsi="Times New Roman" w:cs="Times New Roman"/>
                <w:sz w:val="20"/>
                <w:szCs w:val="20"/>
                <w:lang w:eastAsia="ru-RU"/>
              </w:rPr>
            </w:pPr>
            <w:r w:rsidRPr="00F81CF6">
              <w:rPr>
                <w:rFonts w:ascii="Times New Roman" w:eastAsia="Times New Roman" w:hAnsi="Times New Roman" w:cs="Times New Roman"/>
                <w:sz w:val="20"/>
                <w:szCs w:val="20"/>
                <w:lang w:eastAsia="ru-RU"/>
              </w:rPr>
              <w:t>В нарушение п. 15 Положения об оплате труда муниципальных служащих от 03.04.2019г. №174 на основании личных заявлений, приказов Администрации поселения материальная помощь выплачивалась в течение 2020 года. Ни в заявлениях, ни в приказах не указаны основания для выплаты материальной помощи. Таким образом, сумма 16,46 тыс. рублей с учетом начислений выплачена необоснованно.</w:t>
            </w:r>
          </w:p>
          <w:p w14:paraId="4FDC49EE" w14:textId="77777777" w:rsidR="004138AC" w:rsidRPr="00FC7199" w:rsidRDefault="004138AC" w:rsidP="00F81CF6">
            <w:pPr>
              <w:jc w:val="both"/>
              <w:rPr>
                <w:rFonts w:ascii="Times New Roman" w:eastAsia="Calibri" w:hAnsi="Times New Roman" w:cs="Times New Roman"/>
                <w:sz w:val="20"/>
                <w:szCs w:val="20"/>
              </w:rPr>
            </w:pPr>
          </w:p>
        </w:tc>
      </w:tr>
      <w:tr w:rsidR="00FC7199" w:rsidRPr="00FC7199" w14:paraId="4CBF78FB" w14:textId="77777777" w:rsidTr="006329FB">
        <w:tc>
          <w:tcPr>
            <w:tcW w:w="2660" w:type="dxa"/>
          </w:tcPr>
          <w:p w14:paraId="7BA94676" w14:textId="77777777" w:rsidR="004138AC" w:rsidRPr="00FC7199" w:rsidRDefault="004138AC" w:rsidP="00FD2042">
            <w:pPr>
              <w:pStyle w:val="a4"/>
              <w:jc w:val="both"/>
              <w:rPr>
                <w:rFonts w:ascii="Times New Roman" w:eastAsia="Times New Roman" w:hAnsi="Times New Roman" w:cs="Times New Roman"/>
                <w:sz w:val="20"/>
                <w:szCs w:val="20"/>
              </w:rPr>
            </w:pPr>
            <w:r w:rsidRPr="00F81CF6">
              <w:rPr>
                <w:rFonts w:ascii="Times New Roman" w:eastAsia="Times New Roman" w:hAnsi="Times New Roman" w:cs="Times New Roman"/>
                <w:sz w:val="20"/>
                <w:szCs w:val="20"/>
              </w:rPr>
              <w:t>17,44 тыс. рублей</w:t>
            </w:r>
          </w:p>
        </w:tc>
        <w:tc>
          <w:tcPr>
            <w:tcW w:w="12474" w:type="dxa"/>
          </w:tcPr>
          <w:p w14:paraId="28011641" w14:textId="77777777" w:rsidR="004138AC" w:rsidRPr="00FC7199" w:rsidRDefault="004138AC" w:rsidP="00F81CF6">
            <w:pPr>
              <w:jc w:val="both"/>
              <w:rPr>
                <w:rFonts w:ascii="Times New Roman" w:eastAsia="Times New Roman" w:hAnsi="Times New Roman" w:cs="Times New Roman"/>
                <w:sz w:val="20"/>
                <w:szCs w:val="20"/>
                <w:lang w:eastAsia="ru-RU"/>
              </w:rPr>
            </w:pPr>
            <w:r w:rsidRPr="00F81CF6">
              <w:rPr>
                <w:rFonts w:ascii="Times New Roman" w:eastAsia="Times New Roman" w:hAnsi="Times New Roman" w:cs="Times New Roman"/>
                <w:sz w:val="20"/>
                <w:szCs w:val="20"/>
                <w:lang w:eastAsia="ru-RU"/>
              </w:rPr>
              <w:t>В нарушение Положения об оплате труда от 28.09.2016г. №51а производились выплаты,  не предусмотренные условиями Положения об оплате труда. Таким образом, за период с февраля по май 2021г. сумма 17,44 тыс. рублей (за сложность и напряженность в сумме 8,72 тыс. рублей; ежемесячный премиальный фонд в сумме 8,72 тыс. рублей) с учетом начислений выплачена необоснованно.</w:t>
            </w:r>
          </w:p>
        </w:tc>
      </w:tr>
      <w:tr w:rsidR="00FC7199" w:rsidRPr="00FC7199" w14:paraId="4F9F4E2F" w14:textId="77777777" w:rsidTr="006329FB">
        <w:tc>
          <w:tcPr>
            <w:tcW w:w="2660" w:type="dxa"/>
          </w:tcPr>
          <w:p w14:paraId="689105F4" w14:textId="77777777" w:rsidR="004138AC" w:rsidRPr="00FC7199" w:rsidRDefault="004138AC" w:rsidP="00FD2042">
            <w:pPr>
              <w:pStyle w:val="a4"/>
              <w:jc w:val="both"/>
              <w:rPr>
                <w:rFonts w:ascii="Times New Roman" w:eastAsia="Times New Roman" w:hAnsi="Times New Roman" w:cs="Times New Roman"/>
                <w:sz w:val="20"/>
                <w:szCs w:val="20"/>
              </w:rPr>
            </w:pPr>
            <w:r w:rsidRPr="00F81CF6">
              <w:rPr>
                <w:rFonts w:ascii="Times New Roman" w:eastAsia="Times New Roman" w:hAnsi="Times New Roman" w:cs="Times New Roman"/>
                <w:sz w:val="20"/>
                <w:szCs w:val="20"/>
              </w:rPr>
              <w:t>8,29 тыс. рублей</w:t>
            </w:r>
          </w:p>
        </w:tc>
        <w:tc>
          <w:tcPr>
            <w:tcW w:w="12474" w:type="dxa"/>
          </w:tcPr>
          <w:p w14:paraId="1E9E5A81" w14:textId="77777777" w:rsidR="004138AC" w:rsidRPr="00FC7199" w:rsidRDefault="004138AC" w:rsidP="00F81CF6">
            <w:pPr>
              <w:jc w:val="both"/>
              <w:rPr>
                <w:rFonts w:ascii="Times New Roman" w:eastAsia="Times New Roman" w:hAnsi="Times New Roman" w:cs="Times New Roman"/>
                <w:sz w:val="20"/>
                <w:szCs w:val="20"/>
                <w:lang w:eastAsia="ru-RU"/>
              </w:rPr>
            </w:pPr>
            <w:r w:rsidRPr="00F81CF6">
              <w:rPr>
                <w:rFonts w:ascii="Times New Roman" w:eastAsia="Times New Roman" w:hAnsi="Times New Roman" w:cs="Times New Roman"/>
                <w:sz w:val="20"/>
                <w:szCs w:val="20"/>
                <w:lang w:eastAsia="ru-RU"/>
              </w:rPr>
              <w:t xml:space="preserve">В нарушение п.п.3 п.4 Положения об оплате труда от 28.09.2016г. №51а стимулирующие выплаты инспектору за период с февраля по май 2021г. в общей сумме 8,29 тыс. рублей с учетом начислений производились в отсутствие распоряжения администрации Бектышского сельского поселения. </w:t>
            </w:r>
          </w:p>
          <w:p w14:paraId="3C02B9D1" w14:textId="77777777" w:rsidR="007D574D" w:rsidRPr="00FC7199" w:rsidRDefault="007D574D" w:rsidP="00F81CF6">
            <w:pPr>
              <w:jc w:val="both"/>
              <w:rPr>
                <w:rFonts w:ascii="Times New Roman" w:eastAsia="Times New Roman" w:hAnsi="Times New Roman" w:cs="Times New Roman"/>
                <w:sz w:val="20"/>
                <w:szCs w:val="20"/>
                <w:lang w:eastAsia="ru-RU"/>
              </w:rPr>
            </w:pPr>
          </w:p>
        </w:tc>
      </w:tr>
      <w:tr w:rsidR="00FC7199" w:rsidRPr="00FC7199" w14:paraId="30108734" w14:textId="77777777" w:rsidTr="006329FB">
        <w:tc>
          <w:tcPr>
            <w:tcW w:w="2660" w:type="dxa"/>
          </w:tcPr>
          <w:p w14:paraId="2D8730F3" w14:textId="77777777" w:rsidR="004138AC" w:rsidRPr="00FC7199" w:rsidRDefault="004138AC" w:rsidP="00424E5D">
            <w:pPr>
              <w:pStyle w:val="a4"/>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1,17 тыс. рублей</w:t>
            </w:r>
          </w:p>
        </w:tc>
        <w:tc>
          <w:tcPr>
            <w:tcW w:w="12474" w:type="dxa"/>
          </w:tcPr>
          <w:p w14:paraId="366DA5E2" w14:textId="77777777" w:rsidR="004138AC" w:rsidRPr="00FC7199" w:rsidRDefault="004138AC" w:rsidP="00424E5D">
            <w:pPr>
              <w:jc w:val="both"/>
              <w:rPr>
                <w:rFonts w:ascii="Times New Roman" w:eastAsia="Times New Roman" w:hAnsi="Times New Roman" w:cs="Times New Roman"/>
                <w:sz w:val="20"/>
                <w:szCs w:val="20"/>
                <w:lang w:eastAsia="ru-RU"/>
              </w:rPr>
            </w:pPr>
            <w:r w:rsidRPr="00FC7199">
              <w:rPr>
                <w:rFonts w:ascii="Times New Roman" w:eastAsia="Times New Roman" w:hAnsi="Times New Roman" w:cs="Times New Roman"/>
                <w:sz w:val="20"/>
                <w:szCs w:val="20"/>
                <w:lang w:eastAsia="ru-RU"/>
              </w:rPr>
              <w:t xml:space="preserve">На основании личного заявления от 30.09.2020г., приказа Администрации поселения от 30.09.2020г. №19 </w:t>
            </w:r>
            <w:r w:rsidRPr="00FC7199">
              <w:rPr>
                <w:rFonts w:ascii="Times New Roman" w:eastAsia="Calibri" w:hAnsi="Times New Roman" w:cs="Times New Roman"/>
                <w:sz w:val="20"/>
                <w:szCs w:val="20"/>
                <w:lang w:eastAsia="ru-RU"/>
              </w:rPr>
              <w:t>Ворокосовой Н.Н., инспектору ВУС</w:t>
            </w:r>
            <w:r w:rsidRPr="00FC7199">
              <w:rPr>
                <w:rFonts w:ascii="Times New Roman" w:eastAsia="Times New Roman" w:hAnsi="Times New Roman" w:cs="Times New Roman"/>
                <w:sz w:val="20"/>
                <w:szCs w:val="20"/>
                <w:lang w:eastAsia="ru-RU"/>
              </w:rPr>
              <w:t xml:space="preserve"> выплачена материальная помощь в размере одного должностного оклада (909,00 рублей). Проверкой установлено, что в </w:t>
            </w:r>
            <w:r w:rsidRPr="00FC7199">
              <w:rPr>
                <w:rFonts w:ascii="Times New Roman" w:eastAsia="Calibri" w:hAnsi="Times New Roman" w:cs="Times New Roman"/>
                <w:sz w:val="20"/>
                <w:szCs w:val="20"/>
                <w:lang w:eastAsia="ru-RU"/>
              </w:rPr>
              <w:t>Постановлении Главы поселения от 17.12.2013г. №47 не указаны основания для выплаты материальной помощи, соответственно и в</w:t>
            </w:r>
            <w:r w:rsidRPr="00FC7199">
              <w:rPr>
                <w:rFonts w:ascii="Times New Roman" w:eastAsia="Times New Roman" w:hAnsi="Times New Roman" w:cs="Times New Roman"/>
                <w:sz w:val="20"/>
                <w:szCs w:val="20"/>
                <w:lang w:eastAsia="ru-RU"/>
              </w:rPr>
              <w:t xml:space="preserve"> заявлении, и в приказе</w:t>
            </w:r>
            <w:r w:rsidRPr="00FC7199">
              <w:rPr>
                <w:rFonts w:ascii="Times New Roman" w:eastAsia="Calibri" w:hAnsi="Times New Roman" w:cs="Times New Roman"/>
                <w:sz w:val="20"/>
                <w:szCs w:val="20"/>
                <w:lang w:eastAsia="ru-RU"/>
              </w:rPr>
              <w:t xml:space="preserve"> от 17.12.2013г. №47</w:t>
            </w:r>
            <w:r w:rsidRPr="00FC7199">
              <w:rPr>
                <w:rFonts w:ascii="Times New Roman" w:eastAsia="Times New Roman" w:hAnsi="Times New Roman" w:cs="Times New Roman"/>
                <w:sz w:val="20"/>
                <w:szCs w:val="20"/>
                <w:lang w:eastAsia="ru-RU"/>
              </w:rPr>
              <w:t xml:space="preserve"> не указано основание для выплаты материальной помощи. Таким образом, сумма 1,17 тыс. рублей, без уральского коэффициента (не начисляется), с учетом начислений выплачена необоснованно.</w:t>
            </w:r>
          </w:p>
          <w:p w14:paraId="27818D25" w14:textId="77777777" w:rsidR="007D574D" w:rsidRPr="00FC7199" w:rsidRDefault="007D574D" w:rsidP="00424E5D">
            <w:pPr>
              <w:jc w:val="both"/>
              <w:rPr>
                <w:rFonts w:ascii="Times New Roman" w:eastAsia="Times New Roman" w:hAnsi="Times New Roman" w:cs="Times New Roman"/>
                <w:sz w:val="20"/>
                <w:szCs w:val="20"/>
              </w:rPr>
            </w:pPr>
          </w:p>
        </w:tc>
      </w:tr>
      <w:tr w:rsidR="00FC7199" w:rsidRPr="00FC7199" w14:paraId="1FB0148E" w14:textId="77777777" w:rsidTr="006329FB">
        <w:tc>
          <w:tcPr>
            <w:tcW w:w="2660" w:type="dxa"/>
          </w:tcPr>
          <w:p w14:paraId="051FA9AA" w14:textId="77777777" w:rsidR="004138AC" w:rsidRPr="00FC7199" w:rsidRDefault="004138AC" w:rsidP="00FD2042">
            <w:pPr>
              <w:pStyle w:val="a4"/>
              <w:jc w:val="both"/>
              <w:rPr>
                <w:rFonts w:ascii="Times New Roman" w:eastAsia="Times New Roman" w:hAnsi="Times New Roman" w:cs="Times New Roman"/>
                <w:sz w:val="20"/>
                <w:szCs w:val="20"/>
              </w:rPr>
            </w:pPr>
            <w:r w:rsidRPr="00F81CF6">
              <w:rPr>
                <w:rFonts w:ascii="Times New Roman" w:eastAsia="Times New Roman" w:hAnsi="Times New Roman" w:cs="Times New Roman"/>
                <w:sz w:val="20"/>
                <w:szCs w:val="20"/>
              </w:rPr>
              <w:t>21,76 тыс. рублей</w:t>
            </w:r>
          </w:p>
        </w:tc>
        <w:tc>
          <w:tcPr>
            <w:tcW w:w="12474" w:type="dxa"/>
          </w:tcPr>
          <w:p w14:paraId="2ABC9515" w14:textId="77777777" w:rsidR="004138AC" w:rsidRPr="00FC7199" w:rsidRDefault="004138AC" w:rsidP="00F81CF6">
            <w:pPr>
              <w:jc w:val="both"/>
              <w:rPr>
                <w:rFonts w:ascii="Times New Roman" w:eastAsia="Times New Roman" w:hAnsi="Times New Roman" w:cs="Times New Roman"/>
                <w:sz w:val="20"/>
                <w:szCs w:val="20"/>
                <w:lang w:eastAsia="ru-RU"/>
              </w:rPr>
            </w:pPr>
            <w:r w:rsidRPr="00F81CF6">
              <w:rPr>
                <w:rFonts w:ascii="Times New Roman" w:eastAsia="Times New Roman" w:hAnsi="Times New Roman" w:cs="Times New Roman"/>
                <w:sz w:val="20"/>
                <w:szCs w:val="20"/>
                <w:lang w:eastAsia="ru-RU"/>
              </w:rPr>
              <w:t>Не указано основание для выплаты материальной помощи инспектору ВУС, главному бухгалтеру в общей сумме 21,76 тыс. рублей, с учетом начислений.</w:t>
            </w:r>
          </w:p>
        </w:tc>
      </w:tr>
      <w:tr w:rsidR="00FC7199" w:rsidRPr="00FC7199" w14:paraId="494954FF" w14:textId="77777777" w:rsidTr="006329FB">
        <w:tc>
          <w:tcPr>
            <w:tcW w:w="2660" w:type="dxa"/>
          </w:tcPr>
          <w:p w14:paraId="411161D4" w14:textId="77777777" w:rsidR="004138AC" w:rsidRPr="00FC7199" w:rsidRDefault="004138AC" w:rsidP="00FD2042">
            <w:pPr>
              <w:pStyle w:val="a4"/>
              <w:jc w:val="both"/>
              <w:rPr>
                <w:rFonts w:ascii="Times New Roman" w:eastAsia="Times New Roman" w:hAnsi="Times New Roman" w:cs="Times New Roman"/>
                <w:sz w:val="20"/>
                <w:szCs w:val="20"/>
              </w:rPr>
            </w:pPr>
            <w:r w:rsidRPr="00F81CF6">
              <w:rPr>
                <w:rFonts w:ascii="Times New Roman" w:eastAsia="Times New Roman" w:hAnsi="Times New Roman" w:cs="Times New Roman"/>
                <w:sz w:val="20"/>
                <w:szCs w:val="20"/>
              </w:rPr>
              <w:t>7,19 тыс. рублей</w:t>
            </w:r>
          </w:p>
        </w:tc>
        <w:tc>
          <w:tcPr>
            <w:tcW w:w="12474" w:type="dxa"/>
          </w:tcPr>
          <w:p w14:paraId="52E2DE7A" w14:textId="77777777" w:rsidR="004138AC" w:rsidRPr="00FC7199" w:rsidRDefault="004138AC" w:rsidP="00F81CF6">
            <w:pPr>
              <w:jc w:val="both"/>
              <w:rPr>
                <w:rFonts w:ascii="Times New Roman" w:eastAsia="Times New Roman" w:hAnsi="Times New Roman" w:cs="Times New Roman"/>
                <w:sz w:val="20"/>
                <w:szCs w:val="20"/>
                <w:lang w:eastAsia="ru-RU"/>
              </w:rPr>
            </w:pPr>
            <w:r w:rsidRPr="00F81CF6">
              <w:rPr>
                <w:rFonts w:ascii="Times New Roman" w:eastAsia="Times New Roman" w:hAnsi="Times New Roman" w:cs="Times New Roman"/>
                <w:sz w:val="20"/>
                <w:szCs w:val="20"/>
                <w:lang w:eastAsia="ru-RU"/>
              </w:rPr>
              <w:t>Выплачивалась единовременная выплата к отпуску  главному бухгалтеру в общей сумме 7,19 тыс. рублей с учетом начислений, не предусмотренная Постановлением Администрации поселения от 29.03.2007г. №10.</w:t>
            </w:r>
          </w:p>
          <w:p w14:paraId="647DCDB4" w14:textId="77777777" w:rsidR="007D574D" w:rsidRPr="00FC7199" w:rsidRDefault="007D574D" w:rsidP="00F81CF6">
            <w:pPr>
              <w:jc w:val="both"/>
              <w:rPr>
                <w:rFonts w:ascii="Times New Roman" w:eastAsia="Times New Roman" w:hAnsi="Times New Roman" w:cs="Times New Roman"/>
                <w:sz w:val="20"/>
                <w:szCs w:val="20"/>
                <w:lang w:eastAsia="ru-RU"/>
              </w:rPr>
            </w:pPr>
          </w:p>
        </w:tc>
      </w:tr>
      <w:tr w:rsidR="00FC7199" w:rsidRPr="00FC7199" w14:paraId="2739B61D" w14:textId="77777777" w:rsidTr="006329FB">
        <w:tc>
          <w:tcPr>
            <w:tcW w:w="2660" w:type="dxa"/>
          </w:tcPr>
          <w:p w14:paraId="1D4E95FA" w14:textId="77777777" w:rsidR="004138AC" w:rsidRPr="00FC7199" w:rsidRDefault="004138AC" w:rsidP="00424E5D">
            <w:pPr>
              <w:pStyle w:val="a4"/>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41,49 тыс. рублей</w:t>
            </w:r>
          </w:p>
        </w:tc>
        <w:tc>
          <w:tcPr>
            <w:tcW w:w="12474" w:type="dxa"/>
          </w:tcPr>
          <w:p w14:paraId="6ADC5B67" w14:textId="77777777" w:rsidR="004138AC" w:rsidRPr="00FC7199" w:rsidRDefault="004138AC" w:rsidP="00B475EC">
            <w:pPr>
              <w:jc w:val="both"/>
              <w:rPr>
                <w:rFonts w:ascii="Times New Roman" w:eastAsia="Times New Roman" w:hAnsi="Times New Roman" w:cs="Times New Roman"/>
                <w:sz w:val="20"/>
                <w:szCs w:val="20"/>
                <w:lang w:eastAsia="ru-RU"/>
              </w:rPr>
            </w:pPr>
            <w:r w:rsidRPr="00FC7199">
              <w:rPr>
                <w:rFonts w:ascii="Times New Roman" w:eastAsia="Times New Roman" w:hAnsi="Times New Roman" w:cs="Times New Roman"/>
                <w:sz w:val="20"/>
                <w:szCs w:val="20"/>
                <w:lang w:eastAsia="ru-RU"/>
              </w:rPr>
              <w:t xml:space="preserve">В нарушение статьи 316 Трудового кодекса РФ на сумму вознаграждения по договорам гражданско-правового характера насчитывался уральский коэффициент в размере 15% от суммы вознаграждения. В результате неверного применения уральского коэффициента Администрацией поселения излишне выплачены средства в сумме 32 642,00 рубля (2020 год – 13 471,00 рубль; на 01.06.2021г. – 19 171,00 рубль). С учетом начислений (27,1%) сумма нарушения составляет 41 487,98 рублей. </w:t>
            </w:r>
          </w:p>
          <w:p w14:paraId="22AB787A" w14:textId="77777777" w:rsidR="007D574D" w:rsidRPr="00FC7199" w:rsidRDefault="007D574D" w:rsidP="00B475EC">
            <w:pPr>
              <w:jc w:val="both"/>
              <w:rPr>
                <w:rFonts w:ascii="Times New Roman" w:eastAsia="Times New Roman" w:hAnsi="Times New Roman" w:cs="Times New Roman"/>
                <w:sz w:val="20"/>
                <w:szCs w:val="20"/>
              </w:rPr>
            </w:pPr>
          </w:p>
        </w:tc>
      </w:tr>
      <w:tr w:rsidR="00FC7199" w:rsidRPr="00FC7199" w14:paraId="5D6FFB86" w14:textId="77777777" w:rsidTr="006329FB">
        <w:tc>
          <w:tcPr>
            <w:tcW w:w="2660" w:type="dxa"/>
          </w:tcPr>
          <w:p w14:paraId="6C0C4F8C" w14:textId="77777777" w:rsidR="004138AC" w:rsidRPr="00FC7199" w:rsidRDefault="004138AC" w:rsidP="00FD2042">
            <w:pPr>
              <w:pStyle w:val="a4"/>
              <w:jc w:val="both"/>
              <w:rPr>
                <w:rFonts w:ascii="Times New Roman" w:eastAsia="Times New Roman" w:hAnsi="Times New Roman" w:cs="Times New Roman"/>
                <w:sz w:val="20"/>
                <w:szCs w:val="20"/>
              </w:rPr>
            </w:pPr>
            <w:r w:rsidRPr="00F81CF6">
              <w:rPr>
                <w:rFonts w:ascii="Times New Roman" w:eastAsia="Times New Roman" w:hAnsi="Times New Roman" w:cs="Times New Roman"/>
                <w:sz w:val="20"/>
                <w:szCs w:val="20"/>
              </w:rPr>
              <w:t>2,16 тыс. рублей</w:t>
            </w:r>
          </w:p>
        </w:tc>
        <w:tc>
          <w:tcPr>
            <w:tcW w:w="12474" w:type="dxa"/>
          </w:tcPr>
          <w:p w14:paraId="2F54A5F9" w14:textId="77777777" w:rsidR="004138AC" w:rsidRPr="00FC7199" w:rsidRDefault="004138AC" w:rsidP="007D574D">
            <w:pPr>
              <w:jc w:val="both"/>
              <w:rPr>
                <w:rFonts w:ascii="Times New Roman" w:eastAsia="Times New Roman" w:hAnsi="Times New Roman" w:cs="Times New Roman"/>
                <w:sz w:val="20"/>
                <w:szCs w:val="20"/>
                <w:lang w:eastAsia="ru-RU"/>
              </w:rPr>
            </w:pPr>
            <w:r w:rsidRPr="00F81CF6">
              <w:rPr>
                <w:rFonts w:ascii="Times New Roman" w:eastAsia="Times New Roman" w:hAnsi="Times New Roman" w:cs="Times New Roman"/>
                <w:sz w:val="20"/>
                <w:szCs w:val="20"/>
                <w:lang w:eastAsia="ru-RU"/>
              </w:rPr>
              <w:t>В связи с превышением установленного лимита в месяц допущен перерасход ГСМ в количестве 45 литров на сумму 2,16 тыс. рублей.</w:t>
            </w:r>
          </w:p>
        </w:tc>
      </w:tr>
      <w:tr w:rsidR="00FC7199" w:rsidRPr="00FC7199" w14:paraId="38F1774B" w14:textId="77777777" w:rsidTr="006329FB">
        <w:tc>
          <w:tcPr>
            <w:tcW w:w="2660" w:type="dxa"/>
          </w:tcPr>
          <w:p w14:paraId="2C113B1E" w14:textId="77777777" w:rsidR="004138AC" w:rsidRPr="00FC7199" w:rsidRDefault="004138AC" w:rsidP="00FD2042">
            <w:pPr>
              <w:pStyle w:val="a4"/>
              <w:jc w:val="both"/>
              <w:rPr>
                <w:rFonts w:ascii="Times New Roman" w:eastAsia="Times New Roman" w:hAnsi="Times New Roman" w:cs="Times New Roman"/>
                <w:sz w:val="20"/>
                <w:szCs w:val="20"/>
              </w:rPr>
            </w:pPr>
            <w:r w:rsidRPr="00F81CF6">
              <w:rPr>
                <w:rFonts w:ascii="Times New Roman" w:eastAsia="Times New Roman" w:hAnsi="Times New Roman" w:cs="Times New Roman"/>
                <w:sz w:val="20"/>
                <w:szCs w:val="20"/>
              </w:rPr>
              <w:t>0,54 тыс. рублей</w:t>
            </w:r>
          </w:p>
        </w:tc>
        <w:tc>
          <w:tcPr>
            <w:tcW w:w="12474" w:type="dxa"/>
          </w:tcPr>
          <w:p w14:paraId="2C15B5E8" w14:textId="77777777" w:rsidR="004138AC" w:rsidRPr="00FC7199" w:rsidRDefault="004138AC" w:rsidP="00F81CF6">
            <w:pPr>
              <w:jc w:val="both"/>
              <w:rPr>
                <w:rFonts w:ascii="Times New Roman" w:eastAsia="Times New Roman" w:hAnsi="Times New Roman" w:cs="Times New Roman"/>
                <w:sz w:val="20"/>
                <w:szCs w:val="20"/>
                <w:lang w:eastAsia="ru-RU"/>
              </w:rPr>
            </w:pPr>
            <w:r w:rsidRPr="00F81CF6">
              <w:rPr>
                <w:rFonts w:ascii="Times New Roman" w:eastAsia="Times New Roman" w:hAnsi="Times New Roman" w:cs="Times New Roman"/>
                <w:sz w:val="20"/>
                <w:szCs w:val="20"/>
                <w:lang w:eastAsia="ru-RU"/>
              </w:rPr>
              <w:t>Осуществлялись поездки в выходные и праздничные дни в отсутствии распоряжений о выходе работников администрации (в том числе главы поселения) в выходные и праздничные дни на работу. Списание топлива на основании путевых листов в количестве 12 литров на сумму 0,54 тыс. рублей произведено необоснованно.</w:t>
            </w:r>
          </w:p>
          <w:p w14:paraId="57F04E1C" w14:textId="77777777" w:rsidR="007D574D" w:rsidRPr="00FC7199" w:rsidRDefault="007D574D" w:rsidP="00F81CF6">
            <w:pPr>
              <w:jc w:val="both"/>
              <w:rPr>
                <w:rFonts w:ascii="Times New Roman" w:eastAsia="Times New Roman" w:hAnsi="Times New Roman" w:cs="Times New Roman"/>
                <w:sz w:val="20"/>
                <w:szCs w:val="20"/>
                <w:lang w:eastAsia="ru-RU"/>
              </w:rPr>
            </w:pPr>
          </w:p>
        </w:tc>
      </w:tr>
      <w:tr w:rsidR="00FC7199" w:rsidRPr="00FC7199" w14:paraId="4611312D" w14:textId="77777777" w:rsidTr="00FF04B8">
        <w:tc>
          <w:tcPr>
            <w:tcW w:w="15134" w:type="dxa"/>
            <w:gridSpan w:val="2"/>
          </w:tcPr>
          <w:p w14:paraId="227A3A09" w14:textId="77777777" w:rsidR="004138AC" w:rsidRPr="00FC7199" w:rsidRDefault="004138AC" w:rsidP="002D6F2B">
            <w:pPr>
              <w:jc w:val="both"/>
              <w:rPr>
                <w:rFonts w:ascii="Times New Roman" w:eastAsia="Arial Unicode MS" w:hAnsi="Times New Roman" w:cs="Times New Roman"/>
                <w:sz w:val="20"/>
                <w:szCs w:val="20"/>
                <w:lang w:bidi="ru-RU"/>
              </w:rPr>
            </w:pPr>
            <w:r w:rsidRPr="00FC7199">
              <w:rPr>
                <w:rFonts w:ascii="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 – 909,34 тыс. рублей</w:t>
            </w:r>
            <w:r w:rsidRPr="00FC7199">
              <w:rPr>
                <w:rFonts w:ascii="Times New Roman" w:eastAsiaTheme="minorEastAsia" w:hAnsi="Times New Roman" w:cs="Times New Roman"/>
                <w:b/>
                <w:sz w:val="20"/>
                <w:szCs w:val="20"/>
              </w:rPr>
              <w:t xml:space="preserve"> </w:t>
            </w:r>
          </w:p>
        </w:tc>
      </w:tr>
      <w:tr w:rsidR="00FC7199" w:rsidRPr="00FC7199" w14:paraId="794E8FE4" w14:textId="77777777" w:rsidTr="006329FB">
        <w:tc>
          <w:tcPr>
            <w:tcW w:w="2660" w:type="dxa"/>
          </w:tcPr>
          <w:p w14:paraId="1C98773F" w14:textId="77777777" w:rsidR="004138AC" w:rsidRPr="00FC7199" w:rsidRDefault="004138AC" w:rsidP="002129AB">
            <w:pPr>
              <w:pStyle w:val="a4"/>
              <w:rPr>
                <w:rFonts w:ascii="Times New Roman" w:hAnsi="Times New Roman" w:cs="Times New Roman"/>
                <w:sz w:val="20"/>
                <w:szCs w:val="20"/>
              </w:rPr>
            </w:pPr>
            <w:r w:rsidRPr="00FC7199">
              <w:rPr>
                <w:rFonts w:ascii="Times New Roman" w:hAnsi="Times New Roman" w:cs="Times New Roman"/>
                <w:sz w:val="20"/>
                <w:szCs w:val="20"/>
              </w:rPr>
              <w:t>901,26 тыс. рублей</w:t>
            </w:r>
          </w:p>
        </w:tc>
        <w:tc>
          <w:tcPr>
            <w:tcW w:w="12474" w:type="dxa"/>
          </w:tcPr>
          <w:p w14:paraId="202374F2" w14:textId="77777777" w:rsidR="004138AC" w:rsidRPr="002D6F2B" w:rsidRDefault="004138AC" w:rsidP="002D6F2B">
            <w:pPr>
              <w:jc w:val="both"/>
              <w:rPr>
                <w:rFonts w:ascii="Times New Roman" w:eastAsia="Arial Unicode MS" w:hAnsi="Times New Roman" w:cs="Arial Unicode MS"/>
                <w:sz w:val="20"/>
                <w:szCs w:val="20"/>
                <w:lang w:eastAsia="ru-RU" w:bidi="ru-RU"/>
              </w:rPr>
            </w:pPr>
            <w:r w:rsidRPr="002D6F2B">
              <w:rPr>
                <w:rFonts w:ascii="Times New Roman" w:eastAsia="Arial Unicode MS" w:hAnsi="Times New Roman" w:cs="Arial Unicode MS"/>
                <w:sz w:val="20"/>
                <w:szCs w:val="20"/>
                <w:lang w:eastAsia="ru-RU" w:bidi="ru-RU"/>
              </w:rPr>
              <w:t xml:space="preserve">Установлен факт недостоверности данных в бухгалтерском и бюджетном учете главного распорядителя бюджетных средств (администрации Бектышского сельского поселения) в части показателей: </w:t>
            </w:r>
          </w:p>
          <w:p w14:paraId="0B4A1F37" w14:textId="77777777" w:rsidR="004138AC" w:rsidRPr="002D6F2B" w:rsidRDefault="004138AC" w:rsidP="002D6F2B">
            <w:pPr>
              <w:jc w:val="both"/>
              <w:rPr>
                <w:rFonts w:ascii="Times New Roman" w:eastAsia="Arial Unicode MS" w:hAnsi="Times New Roman" w:cs="Arial Unicode MS"/>
                <w:sz w:val="20"/>
                <w:szCs w:val="20"/>
                <w:lang w:eastAsia="ru-RU" w:bidi="ru-RU"/>
              </w:rPr>
            </w:pPr>
            <w:r w:rsidRPr="002D6F2B">
              <w:rPr>
                <w:rFonts w:ascii="Times New Roman" w:eastAsia="Arial Unicode MS" w:hAnsi="Times New Roman" w:cs="Arial Unicode MS"/>
                <w:sz w:val="20"/>
                <w:szCs w:val="20"/>
                <w:lang w:eastAsia="ru-RU" w:bidi="ru-RU"/>
              </w:rPr>
              <w:t xml:space="preserve">- «Недвижимое имущество в составе имущества казны» в сумме 39 598,00 рублей в сторону завышения; </w:t>
            </w:r>
          </w:p>
          <w:p w14:paraId="359C3668" w14:textId="77777777" w:rsidR="004138AC" w:rsidRPr="002D6F2B" w:rsidRDefault="004138AC" w:rsidP="002D6F2B">
            <w:pPr>
              <w:jc w:val="both"/>
              <w:rPr>
                <w:rFonts w:ascii="Times New Roman" w:eastAsia="Arial Unicode MS" w:hAnsi="Times New Roman" w:cs="Arial Unicode MS"/>
                <w:sz w:val="20"/>
                <w:szCs w:val="20"/>
                <w:lang w:eastAsia="ru-RU" w:bidi="ru-RU"/>
              </w:rPr>
            </w:pPr>
            <w:r w:rsidRPr="002D6F2B">
              <w:rPr>
                <w:rFonts w:ascii="Times New Roman" w:eastAsia="Arial Unicode MS" w:hAnsi="Times New Roman" w:cs="Arial Unicode MS"/>
                <w:sz w:val="20"/>
                <w:szCs w:val="20"/>
                <w:lang w:eastAsia="ru-RU" w:bidi="ru-RU"/>
              </w:rPr>
              <w:t>- «Непроизведенные активы в составе имущества казны» в сумме 419 780,88  рублей в сторону завышения;</w:t>
            </w:r>
          </w:p>
          <w:p w14:paraId="44DFFAD0" w14:textId="77777777" w:rsidR="004138AC" w:rsidRPr="002D6F2B" w:rsidRDefault="004138AC" w:rsidP="002D6F2B">
            <w:pPr>
              <w:jc w:val="both"/>
              <w:rPr>
                <w:rFonts w:ascii="Times New Roman" w:eastAsia="Arial Unicode MS" w:hAnsi="Times New Roman" w:cs="Arial Unicode MS"/>
                <w:sz w:val="20"/>
                <w:szCs w:val="20"/>
                <w:lang w:eastAsia="ru-RU" w:bidi="ru-RU"/>
              </w:rPr>
            </w:pPr>
            <w:r w:rsidRPr="002D6F2B">
              <w:rPr>
                <w:rFonts w:ascii="Times New Roman" w:eastAsia="Arial Unicode MS" w:hAnsi="Times New Roman" w:cs="Arial Unicode MS"/>
                <w:sz w:val="20"/>
                <w:szCs w:val="20"/>
                <w:lang w:eastAsia="ru-RU" w:bidi="ru-RU"/>
              </w:rPr>
              <w:t>- «Непроизведенные активы (земля)» в сумме 441 879,41 рублей в сторону занижения;</w:t>
            </w:r>
          </w:p>
          <w:p w14:paraId="5FA5DEE5" w14:textId="77777777" w:rsidR="004138AC" w:rsidRPr="002D6F2B" w:rsidRDefault="004138AC" w:rsidP="002D6F2B">
            <w:pPr>
              <w:jc w:val="both"/>
              <w:rPr>
                <w:rFonts w:ascii="Times New Roman" w:eastAsia="Arial Unicode MS" w:hAnsi="Times New Roman" w:cs="Arial Unicode MS"/>
                <w:sz w:val="20"/>
                <w:szCs w:val="20"/>
                <w:lang w:eastAsia="ru-RU" w:bidi="ru-RU"/>
              </w:rPr>
            </w:pPr>
            <w:r w:rsidRPr="002D6F2B">
              <w:rPr>
                <w:rFonts w:ascii="Times New Roman" w:eastAsia="Arial Unicode MS" w:hAnsi="Times New Roman" w:cs="Arial Unicode MS"/>
                <w:sz w:val="20"/>
                <w:szCs w:val="20"/>
                <w:lang w:eastAsia="ru-RU" w:bidi="ru-RU"/>
              </w:rPr>
              <w:t xml:space="preserve">повлекшей искажение показателей бюджетной и бухгалтерской (финансовой) отчетности администрации Бектышского сельского поселения за 2020 год (на 01.01.2021): </w:t>
            </w:r>
          </w:p>
          <w:p w14:paraId="7964CF27" w14:textId="77777777" w:rsidR="004138AC" w:rsidRPr="002D6F2B" w:rsidRDefault="004138AC" w:rsidP="002D6F2B">
            <w:pPr>
              <w:jc w:val="both"/>
              <w:rPr>
                <w:rFonts w:ascii="Times New Roman" w:eastAsia="Arial Unicode MS" w:hAnsi="Times New Roman" w:cs="Arial Unicode MS"/>
                <w:sz w:val="20"/>
                <w:szCs w:val="20"/>
                <w:lang w:eastAsia="ru-RU" w:bidi="ru-RU"/>
              </w:rPr>
            </w:pPr>
            <w:r w:rsidRPr="002D6F2B">
              <w:rPr>
                <w:rFonts w:ascii="Times New Roman" w:eastAsia="Arial Unicode MS" w:hAnsi="Times New Roman" w:cs="Arial Unicode MS"/>
                <w:sz w:val="20"/>
                <w:szCs w:val="20"/>
                <w:lang w:eastAsia="ru-RU" w:bidi="ru-RU"/>
              </w:rPr>
              <w:t xml:space="preserve">- в части стоимости недвижимого имущества, составляющего имущество казны на 100%, что является грубым нарушением правил ведения бухгалтерского учета и представления бухгалтерской отчетности; </w:t>
            </w:r>
          </w:p>
          <w:p w14:paraId="2B6C14D0" w14:textId="77777777" w:rsidR="004138AC" w:rsidRPr="002D6F2B" w:rsidRDefault="004138AC" w:rsidP="002D6F2B">
            <w:pPr>
              <w:jc w:val="both"/>
              <w:rPr>
                <w:rFonts w:ascii="Times New Roman" w:eastAsia="Arial Unicode MS" w:hAnsi="Times New Roman" w:cs="Arial Unicode MS"/>
                <w:sz w:val="20"/>
                <w:szCs w:val="20"/>
                <w:lang w:eastAsia="ru-RU" w:bidi="ru-RU"/>
              </w:rPr>
            </w:pPr>
            <w:r w:rsidRPr="002D6F2B">
              <w:rPr>
                <w:rFonts w:ascii="Times New Roman" w:eastAsia="Arial Unicode MS" w:hAnsi="Times New Roman" w:cs="Arial Unicode MS"/>
                <w:sz w:val="20"/>
                <w:szCs w:val="20"/>
                <w:lang w:eastAsia="ru-RU" w:bidi="ru-RU"/>
              </w:rPr>
              <w:t xml:space="preserve">- в части стоимости непроизведенных активов (земли), на 100%, что является грубым нарушением правил ведения бухгалтерского учета и представления бухгалтерской отчетности; </w:t>
            </w:r>
          </w:p>
          <w:p w14:paraId="6C673CF6" w14:textId="77777777" w:rsidR="000A0CA2" w:rsidRPr="00FC7199" w:rsidRDefault="004138AC" w:rsidP="007D574D">
            <w:pPr>
              <w:jc w:val="both"/>
              <w:rPr>
                <w:rFonts w:ascii="Times New Roman" w:eastAsia="Arial Unicode MS" w:hAnsi="Times New Roman" w:cs="Arial Unicode MS"/>
                <w:sz w:val="20"/>
                <w:szCs w:val="20"/>
                <w:lang w:eastAsia="ru-RU" w:bidi="ru-RU"/>
              </w:rPr>
            </w:pPr>
            <w:r w:rsidRPr="002D6F2B">
              <w:rPr>
                <w:rFonts w:ascii="Times New Roman" w:eastAsia="Arial Unicode MS" w:hAnsi="Times New Roman" w:cs="Arial Unicode MS"/>
                <w:sz w:val="20"/>
                <w:szCs w:val="20"/>
                <w:lang w:eastAsia="ru-RU" w:bidi="ru-RU"/>
              </w:rPr>
              <w:t>- в части непроизведенных активов, составляющих имущество казны на 8%, что является значительным нарушением правил ведения бухгалтерского учета и представления бухгалтерской отчетности.</w:t>
            </w:r>
          </w:p>
          <w:p w14:paraId="4F9A9B8F" w14:textId="77777777" w:rsidR="007D574D" w:rsidRPr="00FC7199" w:rsidRDefault="007D574D" w:rsidP="007D574D">
            <w:pPr>
              <w:jc w:val="both"/>
              <w:rPr>
                <w:rFonts w:ascii="Times New Roman" w:eastAsia="Arial Unicode MS" w:hAnsi="Times New Roman" w:cs="Times New Roman"/>
                <w:sz w:val="20"/>
                <w:szCs w:val="20"/>
                <w:lang w:bidi="ru-RU"/>
              </w:rPr>
            </w:pPr>
          </w:p>
        </w:tc>
      </w:tr>
      <w:tr w:rsidR="00FC7199" w:rsidRPr="00FC7199" w14:paraId="2B9AEAA2" w14:textId="77777777" w:rsidTr="006329FB">
        <w:tc>
          <w:tcPr>
            <w:tcW w:w="2660" w:type="dxa"/>
          </w:tcPr>
          <w:p w14:paraId="55F320F4" w14:textId="77777777" w:rsidR="004138AC" w:rsidRPr="00FC7199" w:rsidRDefault="004138AC" w:rsidP="002129AB">
            <w:pPr>
              <w:pStyle w:val="a4"/>
              <w:rPr>
                <w:rFonts w:ascii="Times New Roman" w:hAnsi="Times New Roman" w:cs="Times New Roman"/>
                <w:sz w:val="20"/>
                <w:szCs w:val="20"/>
              </w:rPr>
            </w:pPr>
            <w:r w:rsidRPr="002D6F2B">
              <w:rPr>
                <w:rFonts w:ascii="Times New Roman" w:eastAsia="Arial Unicode MS" w:hAnsi="Times New Roman" w:cs="Arial Unicode MS"/>
                <w:sz w:val="20"/>
                <w:szCs w:val="20"/>
                <w:lang w:bidi="ru-RU"/>
              </w:rPr>
              <w:t>8,08 тыс. рублей</w:t>
            </w:r>
          </w:p>
        </w:tc>
        <w:tc>
          <w:tcPr>
            <w:tcW w:w="12474" w:type="dxa"/>
          </w:tcPr>
          <w:p w14:paraId="6B4405AF" w14:textId="77777777" w:rsidR="004138AC" w:rsidRPr="00FC7199" w:rsidRDefault="004138AC" w:rsidP="002D6F2B">
            <w:pPr>
              <w:jc w:val="both"/>
              <w:rPr>
                <w:rFonts w:ascii="Times New Roman" w:eastAsia="Arial Unicode MS" w:hAnsi="Times New Roman" w:cs="Times New Roman"/>
                <w:sz w:val="20"/>
                <w:szCs w:val="20"/>
                <w:lang w:bidi="ru-RU"/>
              </w:rPr>
            </w:pPr>
            <w:r w:rsidRPr="002D6F2B">
              <w:rPr>
                <w:rFonts w:ascii="Times New Roman" w:eastAsia="Arial Unicode MS" w:hAnsi="Times New Roman" w:cs="Arial Unicode MS"/>
                <w:sz w:val="20"/>
                <w:szCs w:val="20"/>
                <w:lang w:eastAsia="ru-RU" w:bidi="ru-RU"/>
              </w:rPr>
              <w:t>При неполном предоставлении требуемых документов, списаны материальные запасы (канцелярские товары) на сумму 8,08 тыс. рублей квалифицируются как необоснованные расходы.</w:t>
            </w:r>
          </w:p>
        </w:tc>
      </w:tr>
      <w:tr w:rsidR="004138AC" w:rsidRPr="00FC7199" w14:paraId="42A1DFC4" w14:textId="77777777" w:rsidTr="006329FB">
        <w:tc>
          <w:tcPr>
            <w:tcW w:w="2660" w:type="dxa"/>
          </w:tcPr>
          <w:p w14:paraId="71281D98" w14:textId="77777777" w:rsidR="007D574D" w:rsidRPr="00FC7199" w:rsidRDefault="007D574D" w:rsidP="00B475EC">
            <w:pPr>
              <w:autoSpaceDE w:val="0"/>
              <w:autoSpaceDN w:val="0"/>
              <w:adjustRightInd w:val="0"/>
              <w:rPr>
                <w:rFonts w:ascii="Times New Roman" w:eastAsia="Times New Roman" w:hAnsi="Times New Roman" w:cs="Times New Roman"/>
                <w:b/>
                <w:sz w:val="20"/>
                <w:szCs w:val="20"/>
              </w:rPr>
            </w:pPr>
          </w:p>
          <w:p w14:paraId="2B043AC5" w14:textId="77777777" w:rsidR="004138AC" w:rsidRPr="00FC7199" w:rsidRDefault="004138AC" w:rsidP="00B475EC">
            <w:pPr>
              <w:autoSpaceDE w:val="0"/>
              <w:autoSpaceDN w:val="0"/>
              <w:adjustRightInd w:val="0"/>
              <w:rPr>
                <w:rFonts w:ascii="Times New Roman" w:hAnsi="Times New Roman" w:cs="Times New Roman"/>
                <w:b/>
                <w:sz w:val="20"/>
                <w:szCs w:val="20"/>
              </w:rPr>
            </w:pPr>
            <w:r w:rsidRPr="00FC7199">
              <w:rPr>
                <w:rFonts w:ascii="Times New Roman" w:eastAsia="Times New Roman" w:hAnsi="Times New Roman" w:cs="Times New Roman"/>
                <w:b/>
                <w:sz w:val="20"/>
                <w:szCs w:val="20"/>
              </w:rPr>
              <w:t>ИТОГО: 1209,25</w:t>
            </w:r>
            <w:r w:rsidRPr="00FC7199">
              <w:rPr>
                <w:rFonts w:ascii="Times New Roman" w:hAnsi="Times New Roman" w:cs="Times New Roman"/>
                <w:b/>
                <w:sz w:val="20"/>
                <w:szCs w:val="20"/>
              </w:rPr>
              <w:t xml:space="preserve"> </w:t>
            </w:r>
            <w:r w:rsidRPr="00FC7199">
              <w:rPr>
                <w:rFonts w:ascii="Times New Roman" w:hAnsi="Times New Roman" w:cs="Times New Roman"/>
                <w:sz w:val="20"/>
                <w:szCs w:val="20"/>
              </w:rPr>
              <w:t xml:space="preserve"> </w:t>
            </w:r>
            <w:r w:rsidRPr="00FC7199">
              <w:rPr>
                <w:rFonts w:ascii="Times New Roman" w:hAnsi="Times New Roman" w:cs="Times New Roman"/>
                <w:b/>
                <w:sz w:val="20"/>
                <w:szCs w:val="20"/>
              </w:rPr>
              <w:t>тыс. рублей</w:t>
            </w:r>
          </w:p>
          <w:p w14:paraId="5C4F566E" w14:textId="77777777" w:rsidR="007D574D" w:rsidRPr="00FC7199" w:rsidRDefault="007D574D" w:rsidP="00B475EC">
            <w:pPr>
              <w:autoSpaceDE w:val="0"/>
              <w:autoSpaceDN w:val="0"/>
              <w:adjustRightInd w:val="0"/>
              <w:rPr>
                <w:rFonts w:ascii="Times New Roman" w:hAnsi="Times New Roman" w:cs="Times New Roman"/>
                <w:b/>
                <w:sz w:val="20"/>
                <w:szCs w:val="20"/>
              </w:rPr>
            </w:pPr>
          </w:p>
          <w:p w14:paraId="6AB3A302" w14:textId="77777777" w:rsidR="007D574D" w:rsidRPr="00FC7199" w:rsidRDefault="007D574D" w:rsidP="00B475EC">
            <w:pPr>
              <w:autoSpaceDE w:val="0"/>
              <w:autoSpaceDN w:val="0"/>
              <w:adjustRightInd w:val="0"/>
              <w:rPr>
                <w:rFonts w:ascii="Times New Roman" w:hAnsi="Times New Roman" w:cs="Times New Roman"/>
                <w:b/>
                <w:sz w:val="20"/>
                <w:szCs w:val="20"/>
              </w:rPr>
            </w:pPr>
          </w:p>
          <w:p w14:paraId="088176E5" w14:textId="77777777" w:rsidR="007D574D" w:rsidRPr="00FC7199" w:rsidRDefault="007D574D" w:rsidP="00B475EC">
            <w:pPr>
              <w:autoSpaceDE w:val="0"/>
              <w:autoSpaceDN w:val="0"/>
              <w:adjustRightInd w:val="0"/>
              <w:rPr>
                <w:rFonts w:ascii="Times New Roman" w:eastAsia="Times New Roman" w:hAnsi="Times New Roman" w:cs="Times New Roman"/>
                <w:b/>
                <w:sz w:val="20"/>
                <w:szCs w:val="20"/>
              </w:rPr>
            </w:pPr>
          </w:p>
        </w:tc>
        <w:tc>
          <w:tcPr>
            <w:tcW w:w="12474" w:type="dxa"/>
          </w:tcPr>
          <w:p w14:paraId="69BAE9A2" w14:textId="77777777" w:rsidR="004138AC" w:rsidRPr="00FC7199" w:rsidRDefault="004138AC" w:rsidP="004B48E0">
            <w:pPr>
              <w:autoSpaceDE w:val="0"/>
              <w:autoSpaceDN w:val="0"/>
              <w:adjustRightInd w:val="0"/>
              <w:jc w:val="both"/>
              <w:rPr>
                <w:rFonts w:ascii="Times New Roman" w:eastAsia="Times New Roman" w:hAnsi="Times New Roman" w:cs="Times New Roman"/>
                <w:sz w:val="20"/>
                <w:szCs w:val="20"/>
                <w:lang w:eastAsia="ru-RU"/>
              </w:rPr>
            </w:pPr>
          </w:p>
        </w:tc>
      </w:tr>
      <w:tr w:rsidR="00EC2808" w:rsidRPr="00FC7199" w14:paraId="719363CB" w14:textId="77777777" w:rsidTr="00DE36CC">
        <w:tc>
          <w:tcPr>
            <w:tcW w:w="15134" w:type="dxa"/>
            <w:gridSpan w:val="2"/>
          </w:tcPr>
          <w:p w14:paraId="57123BF7" w14:textId="77777777" w:rsidR="00EC2808" w:rsidRPr="00EC2808" w:rsidRDefault="00EC2808" w:rsidP="004B48E0">
            <w:pPr>
              <w:autoSpaceDE w:val="0"/>
              <w:autoSpaceDN w:val="0"/>
              <w:adjustRightInd w:val="0"/>
              <w:jc w:val="both"/>
              <w:rPr>
                <w:rFonts w:ascii="Times New Roman" w:eastAsia="Times New Roman" w:hAnsi="Times New Roman" w:cs="Times New Roman"/>
                <w:b/>
                <w:i/>
                <w:sz w:val="20"/>
                <w:szCs w:val="20"/>
                <w:lang w:eastAsia="ru-RU"/>
              </w:rPr>
            </w:pPr>
            <w:r w:rsidRPr="00EC2808">
              <w:rPr>
                <w:rFonts w:ascii="Times New Roman" w:eastAsia="Times New Roman" w:hAnsi="Times New Roman" w:cs="Times New Roman"/>
                <w:b/>
                <w:i/>
                <w:sz w:val="20"/>
                <w:szCs w:val="20"/>
                <w:lang w:eastAsia="ru-RU"/>
              </w:rPr>
              <w:t>Управление социальной защиты населения администрации Еткульского муниципального района</w:t>
            </w:r>
          </w:p>
        </w:tc>
      </w:tr>
      <w:tr w:rsidR="00EC2808" w:rsidRPr="00FC7199" w14:paraId="4635AF9D" w14:textId="77777777" w:rsidTr="007769FB">
        <w:tc>
          <w:tcPr>
            <w:tcW w:w="15134" w:type="dxa"/>
            <w:gridSpan w:val="2"/>
          </w:tcPr>
          <w:p w14:paraId="3E68669F" w14:textId="77777777" w:rsidR="00EC2808" w:rsidRPr="00FC7199" w:rsidRDefault="00EC2808" w:rsidP="00EC2808">
            <w:pPr>
              <w:autoSpaceDE w:val="0"/>
              <w:autoSpaceDN w:val="0"/>
              <w:adjustRightInd w:val="0"/>
              <w:jc w:val="both"/>
              <w:rPr>
                <w:rFonts w:ascii="Times New Roman" w:eastAsia="Times New Roman" w:hAnsi="Times New Roman" w:cs="Times New Roman"/>
                <w:sz w:val="20"/>
                <w:szCs w:val="20"/>
                <w:lang w:eastAsia="ru-RU"/>
              </w:rPr>
            </w:pPr>
            <w:r w:rsidRPr="00FC7199">
              <w:rPr>
                <w:rFonts w:ascii="Times New Roman" w:hAnsi="Times New Roman" w:cs="Times New Roman"/>
                <w:b/>
                <w:sz w:val="20"/>
                <w:szCs w:val="20"/>
              </w:rPr>
              <w:t xml:space="preserve">Необоснованное (неэффективное) использование бюджетных средств – </w:t>
            </w:r>
            <w:r>
              <w:rPr>
                <w:rFonts w:ascii="Times New Roman" w:hAnsi="Times New Roman" w:cs="Times New Roman"/>
                <w:b/>
                <w:sz w:val="20"/>
                <w:szCs w:val="20"/>
              </w:rPr>
              <w:t>12,94</w:t>
            </w:r>
            <w:r w:rsidRPr="00FC7199">
              <w:rPr>
                <w:rFonts w:ascii="Times New Roman" w:hAnsi="Times New Roman" w:cs="Times New Roman"/>
                <w:b/>
                <w:sz w:val="20"/>
                <w:szCs w:val="20"/>
              </w:rPr>
              <w:t xml:space="preserve"> тыс. рублей</w:t>
            </w:r>
          </w:p>
        </w:tc>
      </w:tr>
      <w:tr w:rsidR="00EC2808" w:rsidRPr="00FC7199" w14:paraId="7806152A" w14:textId="77777777" w:rsidTr="006329FB">
        <w:tc>
          <w:tcPr>
            <w:tcW w:w="2660" w:type="dxa"/>
          </w:tcPr>
          <w:p w14:paraId="149EE950" w14:textId="77777777" w:rsidR="00EC2808" w:rsidRPr="00EC2808" w:rsidRDefault="00EC2808" w:rsidP="0087087C">
            <w:pPr>
              <w:pStyle w:val="a4"/>
              <w:rPr>
                <w:rFonts w:ascii="Times New Roman" w:eastAsia="Times New Roman" w:hAnsi="Times New Roman" w:cs="Times New Roman"/>
                <w:sz w:val="20"/>
                <w:szCs w:val="20"/>
              </w:rPr>
            </w:pPr>
            <w:r w:rsidRPr="00EC2808">
              <w:rPr>
                <w:rFonts w:ascii="Times New Roman" w:eastAsia="Times New Roman" w:hAnsi="Times New Roman" w:cs="Times New Roman"/>
                <w:sz w:val="20"/>
                <w:szCs w:val="20"/>
              </w:rPr>
              <w:t>12,94 тыс. рублей</w:t>
            </w:r>
          </w:p>
        </w:tc>
        <w:tc>
          <w:tcPr>
            <w:tcW w:w="12474" w:type="dxa"/>
          </w:tcPr>
          <w:p w14:paraId="2F695C48" w14:textId="77777777" w:rsidR="00EC2808" w:rsidRPr="00EC2808" w:rsidRDefault="00EC2808" w:rsidP="0087087C">
            <w:pPr>
              <w:pStyle w:val="a4"/>
              <w:jc w:val="both"/>
              <w:rPr>
                <w:rFonts w:ascii="Times New Roman" w:eastAsia="Times New Roman" w:hAnsi="Times New Roman" w:cs="Times New Roman"/>
                <w:sz w:val="20"/>
                <w:szCs w:val="20"/>
              </w:rPr>
            </w:pPr>
            <w:r w:rsidRPr="00EC2808">
              <w:rPr>
                <w:rFonts w:ascii="Times New Roman" w:eastAsia="Times New Roman" w:hAnsi="Times New Roman" w:cs="Times New Roman"/>
                <w:sz w:val="20"/>
                <w:szCs w:val="20"/>
              </w:rPr>
              <w:t xml:space="preserve">В течение проверяемого периода всего установлено 2 факта выплаты премий муниципальному служащему, </w:t>
            </w:r>
            <w:r w:rsidRPr="00EC2808">
              <w:rPr>
                <w:rFonts w:ascii="Times New Roman" w:eastAsia="Times New Roman" w:hAnsi="Times New Roman" w:cs="Times New Roman"/>
                <w:bCs/>
                <w:sz w:val="20"/>
                <w:szCs w:val="20"/>
              </w:rPr>
              <w:t xml:space="preserve">работнику, замещающему должность, не являющуюся должностью муниципальной службы </w:t>
            </w:r>
            <w:r w:rsidRPr="00EC2808">
              <w:rPr>
                <w:rFonts w:ascii="Times New Roman" w:eastAsia="Times New Roman" w:hAnsi="Times New Roman" w:cs="Times New Roman"/>
                <w:sz w:val="20"/>
                <w:szCs w:val="20"/>
              </w:rPr>
              <w:t>при одновременном наложении на него дисциплинарных взысканий в текущем месяце. Общая сумма выплат составила 12,94 тыс. рублей, с учетом начислений. Данные выплаты являются неэффективным расходованием бюджетных средств</w:t>
            </w:r>
          </w:p>
        </w:tc>
      </w:tr>
      <w:tr w:rsidR="00EC2808" w:rsidRPr="00FC7199" w14:paraId="2FA1E99F" w14:textId="77777777" w:rsidTr="001247C3">
        <w:tc>
          <w:tcPr>
            <w:tcW w:w="15134" w:type="dxa"/>
            <w:gridSpan w:val="2"/>
          </w:tcPr>
          <w:p w14:paraId="1C66D263" w14:textId="77777777" w:rsidR="00EC2808" w:rsidRPr="00FC7199" w:rsidRDefault="00EC2808" w:rsidP="004B48E0">
            <w:pPr>
              <w:autoSpaceDE w:val="0"/>
              <w:autoSpaceDN w:val="0"/>
              <w:adjustRightInd w:val="0"/>
              <w:jc w:val="both"/>
              <w:rPr>
                <w:rFonts w:ascii="Times New Roman" w:eastAsia="Times New Roman" w:hAnsi="Times New Roman" w:cs="Times New Roman"/>
                <w:sz w:val="20"/>
                <w:szCs w:val="20"/>
                <w:lang w:eastAsia="ru-RU"/>
              </w:rPr>
            </w:pPr>
            <w:r w:rsidRPr="00CC22ED">
              <w:rPr>
                <w:rFonts w:ascii="Times New Roman" w:eastAsia="Times New Roman" w:hAnsi="Times New Roman" w:cs="Times New Roman"/>
                <w:b/>
              </w:rPr>
              <w:t>Нарушения законодательства о бухгалтерском учете и (или) требований по составлению бюджетной отчетности – 1</w:t>
            </w:r>
            <w:r>
              <w:rPr>
                <w:rFonts w:ascii="Times New Roman" w:eastAsia="Times New Roman" w:hAnsi="Times New Roman" w:cs="Times New Roman"/>
                <w:b/>
              </w:rPr>
              <w:t>60,19</w:t>
            </w:r>
            <w:r w:rsidRPr="00CC22ED">
              <w:rPr>
                <w:rFonts w:ascii="Times New Roman" w:eastAsia="Times New Roman" w:hAnsi="Times New Roman" w:cs="Times New Roman"/>
                <w:b/>
              </w:rPr>
              <w:t xml:space="preserve"> тыс. рублей</w:t>
            </w:r>
          </w:p>
        </w:tc>
      </w:tr>
      <w:tr w:rsidR="00EC2808" w:rsidRPr="00FC7199" w14:paraId="13E660E7" w14:textId="77777777" w:rsidTr="006329FB">
        <w:tc>
          <w:tcPr>
            <w:tcW w:w="2660" w:type="dxa"/>
          </w:tcPr>
          <w:p w14:paraId="718C4171" w14:textId="77777777" w:rsidR="00EC2808" w:rsidRPr="00EC2808" w:rsidRDefault="00EC2808" w:rsidP="0087087C">
            <w:pPr>
              <w:pStyle w:val="a4"/>
              <w:jc w:val="both"/>
              <w:rPr>
                <w:rFonts w:ascii="Times New Roman" w:eastAsia="Times New Roman" w:hAnsi="Times New Roman" w:cs="Times New Roman"/>
                <w:sz w:val="20"/>
                <w:szCs w:val="20"/>
              </w:rPr>
            </w:pPr>
            <w:r w:rsidRPr="00EC2808">
              <w:rPr>
                <w:rFonts w:ascii="Times New Roman" w:hAnsi="Times New Roman" w:cs="Times New Roman"/>
                <w:sz w:val="20"/>
                <w:szCs w:val="20"/>
              </w:rPr>
              <w:t>160,19 тыс. рублей</w:t>
            </w:r>
          </w:p>
        </w:tc>
        <w:tc>
          <w:tcPr>
            <w:tcW w:w="12474" w:type="dxa"/>
          </w:tcPr>
          <w:p w14:paraId="2CB76D3C" w14:textId="77777777" w:rsidR="00EC2808" w:rsidRPr="00EC2808" w:rsidRDefault="00EC2808" w:rsidP="0087087C">
            <w:pPr>
              <w:pStyle w:val="a4"/>
              <w:jc w:val="both"/>
              <w:rPr>
                <w:rFonts w:ascii="Times New Roman" w:eastAsia="Times New Roman" w:hAnsi="Times New Roman" w:cs="Times New Roman"/>
                <w:sz w:val="20"/>
                <w:szCs w:val="20"/>
              </w:rPr>
            </w:pPr>
            <w:r w:rsidRPr="00EC2808">
              <w:rPr>
                <w:rFonts w:ascii="Times New Roman" w:eastAsia="Calibri" w:hAnsi="Times New Roman" w:cs="Times New Roman"/>
                <w:sz w:val="20"/>
                <w:szCs w:val="20"/>
              </w:rPr>
              <w:t xml:space="preserve">При неполном предоставлении требуемых документов, списано на нужды учреждения </w:t>
            </w:r>
            <w:r w:rsidRPr="00EC2808">
              <w:rPr>
                <w:rFonts w:ascii="Times New Roman" w:hAnsi="Times New Roman" w:cs="Times New Roman"/>
                <w:sz w:val="20"/>
                <w:szCs w:val="20"/>
              </w:rPr>
              <w:t>материальных запасов (канцелярские, хозяйственные товары) на сумму 160,19 тыс. рублей</w:t>
            </w:r>
          </w:p>
        </w:tc>
      </w:tr>
      <w:tr w:rsidR="00EC2808" w:rsidRPr="00FC7199" w14:paraId="54B72D48" w14:textId="77777777" w:rsidTr="006329FB">
        <w:tc>
          <w:tcPr>
            <w:tcW w:w="2660" w:type="dxa"/>
          </w:tcPr>
          <w:p w14:paraId="08204A0D" w14:textId="77777777" w:rsidR="00EC2808" w:rsidRPr="00FC7199" w:rsidRDefault="00EC2808" w:rsidP="00EC2808">
            <w:pPr>
              <w:autoSpaceDE w:val="0"/>
              <w:autoSpaceDN w:val="0"/>
              <w:adjustRightInd w:val="0"/>
              <w:rPr>
                <w:rFonts w:ascii="Times New Roman" w:hAnsi="Times New Roman" w:cs="Times New Roman"/>
                <w:b/>
                <w:sz w:val="20"/>
                <w:szCs w:val="20"/>
              </w:rPr>
            </w:pPr>
            <w:r w:rsidRPr="00FC7199">
              <w:rPr>
                <w:rFonts w:ascii="Times New Roman" w:eastAsia="Times New Roman" w:hAnsi="Times New Roman" w:cs="Times New Roman"/>
                <w:b/>
                <w:sz w:val="20"/>
                <w:szCs w:val="20"/>
              </w:rPr>
              <w:t xml:space="preserve">ИТОГО: </w:t>
            </w:r>
            <w:r>
              <w:rPr>
                <w:rFonts w:ascii="Times New Roman" w:eastAsia="Times New Roman" w:hAnsi="Times New Roman" w:cs="Times New Roman"/>
                <w:b/>
                <w:sz w:val="20"/>
                <w:szCs w:val="20"/>
              </w:rPr>
              <w:t>173,13</w:t>
            </w:r>
            <w:r w:rsidRPr="00FC7199">
              <w:rPr>
                <w:rFonts w:ascii="Times New Roman" w:hAnsi="Times New Roman" w:cs="Times New Roman"/>
                <w:b/>
                <w:sz w:val="20"/>
                <w:szCs w:val="20"/>
              </w:rPr>
              <w:t xml:space="preserve"> </w:t>
            </w:r>
            <w:r w:rsidRPr="00FC7199">
              <w:rPr>
                <w:rFonts w:ascii="Times New Roman" w:hAnsi="Times New Roman" w:cs="Times New Roman"/>
                <w:sz w:val="20"/>
                <w:szCs w:val="20"/>
              </w:rPr>
              <w:t xml:space="preserve"> </w:t>
            </w:r>
            <w:r w:rsidRPr="00FC7199">
              <w:rPr>
                <w:rFonts w:ascii="Times New Roman" w:hAnsi="Times New Roman" w:cs="Times New Roman"/>
                <w:b/>
                <w:sz w:val="20"/>
                <w:szCs w:val="20"/>
              </w:rPr>
              <w:t>тыс. рублей</w:t>
            </w:r>
          </w:p>
          <w:p w14:paraId="59C576D0" w14:textId="77777777" w:rsidR="00EC2808" w:rsidRPr="00FC7199" w:rsidRDefault="00EC2808" w:rsidP="00B475EC">
            <w:pPr>
              <w:autoSpaceDE w:val="0"/>
              <w:autoSpaceDN w:val="0"/>
              <w:adjustRightInd w:val="0"/>
              <w:rPr>
                <w:rFonts w:ascii="Times New Roman" w:eastAsia="Times New Roman" w:hAnsi="Times New Roman" w:cs="Times New Roman"/>
                <w:b/>
                <w:sz w:val="20"/>
                <w:szCs w:val="20"/>
              </w:rPr>
            </w:pPr>
          </w:p>
        </w:tc>
        <w:tc>
          <w:tcPr>
            <w:tcW w:w="12474" w:type="dxa"/>
          </w:tcPr>
          <w:p w14:paraId="076BFC35" w14:textId="77777777" w:rsidR="00EC2808" w:rsidRPr="00FC7199" w:rsidRDefault="00EC2808" w:rsidP="004B48E0">
            <w:pPr>
              <w:autoSpaceDE w:val="0"/>
              <w:autoSpaceDN w:val="0"/>
              <w:adjustRightInd w:val="0"/>
              <w:jc w:val="both"/>
              <w:rPr>
                <w:rFonts w:ascii="Times New Roman" w:eastAsia="Times New Roman" w:hAnsi="Times New Roman" w:cs="Times New Roman"/>
                <w:sz w:val="20"/>
                <w:szCs w:val="20"/>
                <w:lang w:eastAsia="ru-RU"/>
              </w:rPr>
            </w:pPr>
          </w:p>
        </w:tc>
      </w:tr>
      <w:tr w:rsidR="00EC2808" w:rsidRPr="00FC7199" w14:paraId="4A77A164" w14:textId="77777777" w:rsidTr="001D275A">
        <w:tc>
          <w:tcPr>
            <w:tcW w:w="15134" w:type="dxa"/>
            <w:gridSpan w:val="2"/>
          </w:tcPr>
          <w:p w14:paraId="12510D8F" w14:textId="77777777" w:rsidR="00EC2808" w:rsidRDefault="00EC2808" w:rsidP="00D72896">
            <w:pPr>
              <w:autoSpaceDE w:val="0"/>
              <w:autoSpaceDN w:val="0"/>
              <w:adjustRightInd w:val="0"/>
              <w:jc w:val="both"/>
              <w:rPr>
                <w:rFonts w:ascii="Times New Roman" w:eastAsia="Arial Unicode MS" w:hAnsi="Times New Roman" w:cs="Times New Roman"/>
                <w:b/>
                <w:i/>
                <w:sz w:val="20"/>
                <w:szCs w:val="20"/>
                <w:lang w:bidi="ru-RU"/>
              </w:rPr>
            </w:pPr>
          </w:p>
          <w:p w14:paraId="4A81D7BA" w14:textId="77777777" w:rsidR="00EC2808" w:rsidRPr="00FC7199" w:rsidRDefault="00EC2808" w:rsidP="00D72896">
            <w:pPr>
              <w:autoSpaceDE w:val="0"/>
              <w:autoSpaceDN w:val="0"/>
              <w:adjustRightInd w:val="0"/>
              <w:jc w:val="both"/>
              <w:rPr>
                <w:rFonts w:ascii="Times New Roman" w:eastAsia="Arial Unicode MS" w:hAnsi="Times New Roman" w:cs="Times New Roman"/>
                <w:b/>
                <w:i/>
                <w:sz w:val="20"/>
                <w:szCs w:val="20"/>
                <w:lang w:bidi="ru-RU"/>
              </w:rPr>
            </w:pPr>
            <w:r w:rsidRPr="00FC7199">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Новобатуринского сельского поселения</w:t>
            </w:r>
          </w:p>
          <w:p w14:paraId="723DDDEC" w14:textId="77777777" w:rsidR="00EC2808" w:rsidRPr="00FC7199" w:rsidRDefault="00EC2808" w:rsidP="00D72896">
            <w:pPr>
              <w:autoSpaceDE w:val="0"/>
              <w:autoSpaceDN w:val="0"/>
              <w:adjustRightInd w:val="0"/>
              <w:jc w:val="both"/>
              <w:rPr>
                <w:rFonts w:ascii="Times New Roman" w:eastAsia="Times New Roman" w:hAnsi="Times New Roman" w:cs="Times New Roman"/>
                <w:b/>
                <w:i/>
                <w:sz w:val="20"/>
                <w:szCs w:val="20"/>
                <w:lang w:eastAsia="ru-RU"/>
              </w:rPr>
            </w:pPr>
          </w:p>
        </w:tc>
      </w:tr>
      <w:tr w:rsidR="00EC2808" w:rsidRPr="00FC7199" w14:paraId="00BE1347" w14:textId="77777777" w:rsidTr="001D275A">
        <w:tc>
          <w:tcPr>
            <w:tcW w:w="15134" w:type="dxa"/>
            <w:gridSpan w:val="2"/>
          </w:tcPr>
          <w:p w14:paraId="6A776081" w14:textId="77777777" w:rsidR="00EC2808" w:rsidRPr="00FC7199" w:rsidRDefault="00EC2808" w:rsidP="0022090A">
            <w:pPr>
              <w:autoSpaceDE w:val="0"/>
              <w:autoSpaceDN w:val="0"/>
              <w:adjustRightInd w:val="0"/>
              <w:jc w:val="both"/>
              <w:rPr>
                <w:rFonts w:ascii="Times New Roman" w:eastAsia="Times New Roman" w:hAnsi="Times New Roman" w:cs="Times New Roman"/>
                <w:sz w:val="20"/>
                <w:szCs w:val="20"/>
                <w:lang w:eastAsia="ru-RU"/>
              </w:rPr>
            </w:pPr>
            <w:r w:rsidRPr="00FC7199">
              <w:rPr>
                <w:rFonts w:ascii="Times New Roman" w:hAnsi="Times New Roman" w:cs="Times New Roman"/>
                <w:b/>
                <w:sz w:val="20"/>
                <w:szCs w:val="20"/>
              </w:rPr>
              <w:t>Необоснованное (неэффективное) использование бюджетных средств – 445,47 тыс. рублей</w:t>
            </w:r>
          </w:p>
        </w:tc>
      </w:tr>
      <w:tr w:rsidR="00EC2808" w:rsidRPr="00FC7199" w14:paraId="2CEB4CFD" w14:textId="77777777" w:rsidTr="006329FB">
        <w:tc>
          <w:tcPr>
            <w:tcW w:w="2660" w:type="dxa"/>
          </w:tcPr>
          <w:p w14:paraId="16F6392D"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rPr>
            </w:pPr>
            <w:r w:rsidRPr="00D72896">
              <w:rPr>
                <w:rFonts w:ascii="Times New Roman" w:eastAsia="Times New Roman" w:hAnsi="Times New Roman" w:cs="Times New Roman"/>
                <w:sz w:val="20"/>
                <w:szCs w:val="20"/>
                <w:lang w:eastAsia="ru-RU"/>
              </w:rPr>
              <w:t>43,72 тыс. рублей</w:t>
            </w:r>
          </w:p>
        </w:tc>
        <w:tc>
          <w:tcPr>
            <w:tcW w:w="12474" w:type="dxa"/>
          </w:tcPr>
          <w:p w14:paraId="7EFC3788" w14:textId="77777777" w:rsidR="00EC2808" w:rsidRPr="00FC7199" w:rsidRDefault="00EC2808" w:rsidP="00D72896">
            <w:pPr>
              <w:jc w:val="both"/>
              <w:rPr>
                <w:rFonts w:ascii="Times New Roman" w:eastAsia="Times New Roman" w:hAnsi="Times New Roman" w:cs="Times New Roman"/>
                <w:sz w:val="20"/>
                <w:szCs w:val="20"/>
                <w:lang w:eastAsia="ru-RU"/>
              </w:rPr>
            </w:pPr>
            <w:r w:rsidRPr="00D72896">
              <w:rPr>
                <w:rFonts w:ascii="Times New Roman" w:eastAsia="Times New Roman" w:hAnsi="Times New Roman" w:cs="Times New Roman"/>
                <w:sz w:val="20"/>
                <w:szCs w:val="20"/>
                <w:lang w:eastAsia="ru-RU"/>
              </w:rPr>
              <w:t>На основании распоряжения администрации Новобатуринского сельского поселения от 16.01.2020г. №16 Шундеевой Г.В., за исполнение обязанностей главы Новобатуринского сельского поселения, установлена доплата в размере 100% денежного вознаграждения. В соответствии со ст.14 п.2(б) ч.1 Федерального закона от 02.03.2007г. №25-ФЗ «О муниципальной службе в РФ» лицо, назначенное на муниципальную должность (Глава сельского поселения) не вправе замещать должность муниципального служащего (специалиста), поэтому оснований для выплаты заработной платы за специалиста нет. Таким образом, выплата заработной платы за специалиста (43,72 тыс. рублей за январь, февраль, март 2020г. с учетом начислений) не соответствует принципу эффективности использования бюджетных средств (статьи 34 Бюджетного кодекса Российской Федерации).</w:t>
            </w:r>
          </w:p>
        </w:tc>
      </w:tr>
      <w:tr w:rsidR="00EC2808" w:rsidRPr="00FC7199" w14:paraId="71763734" w14:textId="77777777" w:rsidTr="006329FB">
        <w:tc>
          <w:tcPr>
            <w:tcW w:w="2660" w:type="dxa"/>
          </w:tcPr>
          <w:p w14:paraId="59F5496B"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rPr>
            </w:pPr>
            <w:r w:rsidRPr="00D72896">
              <w:rPr>
                <w:rFonts w:ascii="Times New Roman" w:eastAsia="Times New Roman" w:hAnsi="Times New Roman" w:cs="Times New Roman"/>
                <w:sz w:val="20"/>
                <w:szCs w:val="20"/>
                <w:lang w:eastAsia="ru-RU"/>
              </w:rPr>
              <w:t>75,69 тыс. рублей</w:t>
            </w:r>
          </w:p>
        </w:tc>
        <w:tc>
          <w:tcPr>
            <w:tcW w:w="12474" w:type="dxa"/>
          </w:tcPr>
          <w:p w14:paraId="320E80F6" w14:textId="77777777" w:rsidR="00EC2808" w:rsidRPr="00FC7199" w:rsidRDefault="00EC2808" w:rsidP="00D72896">
            <w:pPr>
              <w:jc w:val="both"/>
              <w:rPr>
                <w:rFonts w:ascii="Times New Roman" w:eastAsia="Times New Roman" w:hAnsi="Times New Roman" w:cs="Times New Roman"/>
                <w:sz w:val="20"/>
                <w:szCs w:val="20"/>
                <w:lang w:eastAsia="ru-RU"/>
              </w:rPr>
            </w:pPr>
            <w:r w:rsidRPr="00D72896">
              <w:rPr>
                <w:rFonts w:ascii="Times New Roman" w:eastAsia="Times New Roman" w:hAnsi="Times New Roman" w:cs="Times New Roman"/>
                <w:sz w:val="20"/>
                <w:szCs w:val="20"/>
                <w:lang w:eastAsia="ru-RU"/>
              </w:rPr>
              <w:t>Производились выплаты премий, доплат не предусмотренных Положениями об оплате труда. Сумма необоснованно выплаченных премий и доплат с учетом начислений составила 75,69 тыс. рублей.</w:t>
            </w:r>
          </w:p>
        </w:tc>
      </w:tr>
      <w:tr w:rsidR="00EC2808" w:rsidRPr="00FC7199" w14:paraId="65527760" w14:textId="77777777" w:rsidTr="006329FB">
        <w:tc>
          <w:tcPr>
            <w:tcW w:w="2660" w:type="dxa"/>
          </w:tcPr>
          <w:p w14:paraId="5F30BDED"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rPr>
            </w:pPr>
            <w:r w:rsidRPr="00D72896">
              <w:rPr>
                <w:rFonts w:ascii="Times New Roman" w:eastAsia="Times New Roman" w:hAnsi="Times New Roman" w:cs="Times New Roman"/>
                <w:sz w:val="20"/>
                <w:szCs w:val="20"/>
                <w:lang w:eastAsia="ru-RU"/>
              </w:rPr>
              <w:t>77,76 тыс. рублей</w:t>
            </w:r>
          </w:p>
        </w:tc>
        <w:tc>
          <w:tcPr>
            <w:tcW w:w="12474" w:type="dxa"/>
          </w:tcPr>
          <w:p w14:paraId="6BF306A2" w14:textId="77777777" w:rsidR="00EC2808" w:rsidRPr="00FC7199" w:rsidRDefault="00EC2808" w:rsidP="00D339FE">
            <w:pPr>
              <w:jc w:val="both"/>
              <w:rPr>
                <w:rFonts w:ascii="Times New Roman" w:eastAsia="Times New Roman" w:hAnsi="Times New Roman" w:cs="Times New Roman"/>
                <w:sz w:val="20"/>
                <w:szCs w:val="20"/>
                <w:lang w:eastAsia="ru-RU"/>
              </w:rPr>
            </w:pPr>
            <w:r w:rsidRPr="00D72896">
              <w:rPr>
                <w:rFonts w:ascii="Times New Roman" w:eastAsia="Times New Roman" w:hAnsi="Times New Roman" w:cs="Times New Roman"/>
                <w:sz w:val="20"/>
                <w:szCs w:val="20"/>
                <w:lang w:eastAsia="ru-RU"/>
              </w:rPr>
              <w:t>Выплата ежемесячного денежного поощрения сверх установленного Положением об оплате труда – 77,76 тыс. рублей</w:t>
            </w:r>
            <w:r w:rsidRPr="00FC7199">
              <w:rPr>
                <w:rFonts w:ascii="Times New Roman" w:eastAsia="Times New Roman" w:hAnsi="Times New Roman" w:cs="Times New Roman"/>
                <w:sz w:val="20"/>
                <w:szCs w:val="20"/>
                <w:lang w:eastAsia="ru-RU"/>
              </w:rPr>
              <w:t>.</w:t>
            </w:r>
          </w:p>
        </w:tc>
      </w:tr>
      <w:tr w:rsidR="00EC2808" w:rsidRPr="00FC7199" w14:paraId="2190FEF1" w14:textId="77777777" w:rsidTr="006329FB">
        <w:tc>
          <w:tcPr>
            <w:tcW w:w="2660" w:type="dxa"/>
          </w:tcPr>
          <w:p w14:paraId="27BA87E6"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rPr>
            </w:pPr>
            <w:r w:rsidRPr="00D72896">
              <w:rPr>
                <w:rFonts w:ascii="Times New Roman" w:eastAsia="Times New Roman" w:hAnsi="Times New Roman" w:cs="Times New Roman"/>
                <w:sz w:val="20"/>
                <w:szCs w:val="20"/>
                <w:lang w:eastAsia="ru-RU"/>
              </w:rPr>
              <w:t>3,1 тыс. рублей</w:t>
            </w:r>
          </w:p>
        </w:tc>
        <w:tc>
          <w:tcPr>
            <w:tcW w:w="12474" w:type="dxa"/>
          </w:tcPr>
          <w:p w14:paraId="39FC5D38" w14:textId="77777777" w:rsidR="00EC2808" w:rsidRPr="00FC7199" w:rsidRDefault="00EC2808" w:rsidP="00D72896">
            <w:pPr>
              <w:jc w:val="both"/>
              <w:rPr>
                <w:rFonts w:ascii="Times New Roman" w:eastAsia="Times New Roman" w:hAnsi="Times New Roman" w:cs="Times New Roman"/>
                <w:sz w:val="20"/>
                <w:szCs w:val="20"/>
                <w:lang w:eastAsia="ru-RU"/>
              </w:rPr>
            </w:pPr>
            <w:r w:rsidRPr="00D72896">
              <w:rPr>
                <w:rFonts w:ascii="Times New Roman" w:eastAsia="Times New Roman" w:hAnsi="Times New Roman" w:cs="Times New Roman"/>
                <w:sz w:val="20"/>
                <w:szCs w:val="20"/>
                <w:lang w:eastAsia="ru-RU"/>
              </w:rPr>
              <w:t>Выплата материальной помощи сверх установленного Положением об оплате труда – 3,1 тыс. рублей</w:t>
            </w:r>
            <w:r w:rsidRPr="00FC7199">
              <w:rPr>
                <w:rFonts w:ascii="Times New Roman" w:eastAsia="Times New Roman" w:hAnsi="Times New Roman" w:cs="Times New Roman"/>
                <w:sz w:val="20"/>
                <w:szCs w:val="20"/>
                <w:lang w:eastAsia="ru-RU"/>
              </w:rPr>
              <w:t>.</w:t>
            </w:r>
          </w:p>
        </w:tc>
      </w:tr>
      <w:tr w:rsidR="00EC2808" w:rsidRPr="00FC7199" w14:paraId="0091A138" w14:textId="77777777" w:rsidTr="006329FB">
        <w:tc>
          <w:tcPr>
            <w:tcW w:w="2660" w:type="dxa"/>
          </w:tcPr>
          <w:p w14:paraId="529135F9"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rPr>
            </w:pPr>
            <w:r w:rsidRPr="00D72896">
              <w:rPr>
                <w:rFonts w:ascii="Times New Roman" w:eastAsia="Times New Roman" w:hAnsi="Times New Roman" w:cs="Times New Roman"/>
                <w:sz w:val="20"/>
                <w:szCs w:val="20"/>
                <w:lang w:eastAsia="ru-RU"/>
              </w:rPr>
              <w:t>3,44 тыс. рублей</w:t>
            </w:r>
          </w:p>
        </w:tc>
        <w:tc>
          <w:tcPr>
            <w:tcW w:w="12474" w:type="dxa"/>
          </w:tcPr>
          <w:p w14:paraId="27D063CE" w14:textId="77777777" w:rsidR="00EC2808" w:rsidRPr="00FC7199" w:rsidRDefault="00EC2808" w:rsidP="00D72896">
            <w:pPr>
              <w:jc w:val="both"/>
              <w:rPr>
                <w:rFonts w:ascii="Times New Roman" w:eastAsia="Times New Roman" w:hAnsi="Times New Roman" w:cs="Times New Roman"/>
                <w:sz w:val="20"/>
                <w:szCs w:val="20"/>
                <w:lang w:eastAsia="ru-RU"/>
              </w:rPr>
            </w:pPr>
            <w:r w:rsidRPr="00D72896">
              <w:rPr>
                <w:rFonts w:ascii="Times New Roman" w:eastAsia="Times New Roman" w:hAnsi="Times New Roman" w:cs="Times New Roman"/>
                <w:sz w:val="20"/>
                <w:szCs w:val="20"/>
                <w:lang w:eastAsia="ru-RU"/>
              </w:rPr>
              <w:t>Распоряжение о выплате премии за май подписано Главой поселения в июне (от 02.06.2021г. №44), после фактической выплаты премии. Таким образом, в связи с отсутствием распорядительного документа премия за май 2021г. в сумме 3,44 тыс. рублей с учетом начислений выплачена необоснованно, издание распорядительных документов производится формально.</w:t>
            </w:r>
          </w:p>
        </w:tc>
      </w:tr>
      <w:tr w:rsidR="00EC2808" w:rsidRPr="00FC7199" w14:paraId="15536663" w14:textId="77777777" w:rsidTr="006329FB">
        <w:tc>
          <w:tcPr>
            <w:tcW w:w="2660" w:type="dxa"/>
          </w:tcPr>
          <w:p w14:paraId="6DE28A7A"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lang w:eastAsia="ru-RU"/>
              </w:rPr>
            </w:pPr>
            <w:r w:rsidRPr="006728F8">
              <w:rPr>
                <w:rFonts w:ascii="Times New Roman" w:eastAsia="Times New Roman" w:hAnsi="Times New Roman" w:cs="Times New Roman"/>
                <w:sz w:val="20"/>
                <w:szCs w:val="20"/>
                <w:lang w:eastAsia="ru-RU"/>
              </w:rPr>
              <w:t>1,4 тыс. рублей</w:t>
            </w:r>
          </w:p>
        </w:tc>
        <w:tc>
          <w:tcPr>
            <w:tcW w:w="12474" w:type="dxa"/>
          </w:tcPr>
          <w:p w14:paraId="26E75FD0" w14:textId="77777777" w:rsidR="00EC2808" w:rsidRPr="00FC7199" w:rsidRDefault="00EC2808" w:rsidP="006728F8">
            <w:pPr>
              <w:jc w:val="both"/>
              <w:rPr>
                <w:rFonts w:ascii="Times New Roman" w:eastAsia="Times New Roman" w:hAnsi="Times New Roman" w:cs="Times New Roman"/>
                <w:sz w:val="20"/>
                <w:szCs w:val="20"/>
                <w:lang w:eastAsia="ru-RU"/>
              </w:rPr>
            </w:pPr>
            <w:r w:rsidRPr="006728F8">
              <w:rPr>
                <w:rFonts w:ascii="Times New Roman" w:eastAsia="Times New Roman" w:hAnsi="Times New Roman" w:cs="Times New Roman"/>
                <w:sz w:val="20"/>
                <w:szCs w:val="20"/>
                <w:lang w:eastAsia="ru-RU"/>
              </w:rPr>
              <w:t>В нарушение абз.3 п.4 Положения об оплате труда от 24.01.2018г. №01-1 на выплату материальной помощи инспектору начислялся уральский коэффициент 15 процентов, сумма уральского коэффициента 1,4 тыс. рублей выплачена необоснованно.</w:t>
            </w:r>
          </w:p>
        </w:tc>
      </w:tr>
      <w:tr w:rsidR="00EC2808" w:rsidRPr="00FC7199" w14:paraId="6AEE218E" w14:textId="77777777" w:rsidTr="006329FB">
        <w:tc>
          <w:tcPr>
            <w:tcW w:w="2660" w:type="dxa"/>
          </w:tcPr>
          <w:p w14:paraId="3B8BA3CE"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lang w:eastAsia="ru-RU"/>
              </w:rPr>
            </w:pPr>
            <w:r w:rsidRPr="006728F8">
              <w:rPr>
                <w:rFonts w:ascii="Times New Roman" w:eastAsia="Times New Roman" w:hAnsi="Times New Roman" w:cs="Times New Roman"/>
                <w:sz w:val="20"/>
                <w:szCs w:val="20"/>
                <w:lang w:eastAsia="ru-RU"/>
              </w:rPr>
              <w:t>235,08 тыс. рублей</w:t>
            </w:r>
          </w:p>
        </w:tc>
        <w:tc>
          <w:tcPr>
            <w:tcW w:w="12474" w:type="dxa"/>
          </w:tcPr>
          <w:p w14:paraId="7717E661" w14:textId="77777777" w:rsidR="00EC2808" w:rsidRPr="00FC7199" w:rsidRDefault="00EC2808" w:rsidP="006728F8">
            <w:pPr>
              <w:jc w:val="both"/>
              <w:rPr>
                <w:rFonts w:ascii="Times New Roman" w:eastAsia="Times New Roman" w:hAnsi="Times New Roman" w:cs="Times New Roman"/>
                <w:sz w:val="20"/>
                <w:szCs w:val="20"/>
                <w:lang w:eastAsia="ru-RU"/>
              </w:rPr>
            </w:pPr>
            <w:r w:rsidRPr="006728F8">
              <w:rPr>
                <w:rFonts w:ascii="Times New Roman" w:eastAsia="Times New Roman" w:hAnsi="Times New Roman" w:cs="Times New Roman"/>
                <w:sz w:val="20"/>
                <w:szCs w:val="20"/>
                <w:lang w:eastAsia="ru-RU"/>
              </w:rPr>
              <w:t>В нарушение абз. 2 п. 4.3, п. 4.5. Положения об оплате труда от 10.02.2020г. №03 работникам Администрации поселения в проверяемом периоде ежемесячное поощрение выплачено без учета показателей оценки эффективности работы. Таким образом, сумма 235,08 тыс. рублей (за 2020 год в сумме 146,65 тыс. рублей; за 6 месяцев 2021 года – 88,43 тыс. рублей) с учетом начислений выплачена необоснованно.</w:t>
            </w:r>
          </w:p>
        </w:tc>
      </w:tr>
      <w:tr w:rsidR="00EC2808" w:rsidRPr="00FC7199" w14:paraId="2714F7D6" w14:textId="77777777" w:rsidTr="006329FB">
        <w:tc>
          <w:tcPr>
            <w:tcW w:w="2660" w:type="dxa"/>
          </w:tcPr>
          <w:p w14:paraId="4C8A2A6A"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lang w:eastAsia="ru-RU"/>
              </w:rPr>
            </w:pPr>
            <w:r w:rsidRPr="006728F8">
              <w:rPr>
                <w:rFonts w:ascii="Times New Roman" w:eastAsia="Times New Roman" w:hAnsi="Times New Roman" w:cs="Times New Roman"/>
                <w:sz w:val="20"/>
                <w:szCs w:val="20"/>
                <w:lang w:eastAsia="ru-RU"/>
              </w:rPr>
              <w:t>4,3 тыс. рублей</w:t>
            </w:r>
          </w:p>
        </w:tc>
        <w:tc>
          <w:tcPr>
            <w:tcW w:w="12474" w:type="dxa"/>
          </w:tcPr>
          <w:p w14:paraId="6B89F8A6" w14:textId="77777777" w:rsidR="00EC2808" w:rsidRPr="00FC7199" w:rsidRDefault="00EC2808" w:rsidP="006728F8">
            <w:pPr>
              <w:jc w:val="both"/>
              <w:rPr>
                <w:rFonts w:ascii="Times New Roman" w:eastAsia="Times New Roman" w:hAnsi="Times New Roman" w:cs="Times New Roman"/>
                <w:sz w:val="20"/>
                <w:szCs w:val="20"/>
                <w:lang w:eastAsia="ru-RU"/>
              </w:rPr>
            </w:pPr>
            <w:r w:rsidRPr="006728F8">
              <w:rPr>
                <w:rFonts w:ascii="Times New Roman" w:eastAsia="Times New Roman" w:hAnsi="Times New Roman" w:cs="Times New Roman"/>
                <w:sz w:val="20"/>
                <w:szCs w:val="20"/>
                <w:lang w:eastAsia="ru-RU"/>
              </w:rPr>
              <w:t>На основании распоряжения Администрации поселения от 08.07.2020г. №17-к установлена доплата за расширение зоны обслуживания Чертыковой А.А. (возложены обязанности уборщика служебных помещений на время очередного отпуска Шундеевой Г.В.). Дополнительное соглашение к трудовому договору не заключалось, срок и объем дополнительной работы не оговорены. Сумма необоснованно начисленной заработной платы с учетом начислений составила 4,3 тыс. рублей.</w:t>
            </w:r>
          </w:p>
        </w:tc>
      </w:tr>
      <w:tr w:rsidR="00EC2808" w:rsidRPr="00FC7199" w14:paraId="44A08CEA" w14:textId="77777777" w:rsidTr="000F500E">
        <w:trPr>
          <w:trHeight w:val="884"/>
        </w:trPr>
        <w:tc>
          <w:tcPr>
            <w:tcW w:w="2660" w:type="dxa"/>
          </w:tcPr>
          <w:p w14:paraId="6A748636" w14:textId="77777777" w:rsidR="00EC2808" w:rsidRPr="00FC7199" w:rsidRDefault="00EC2808" w:rsidP="00D339FE">
            <w:pPr>
              <w:autoSpaceDE w:val="0"/>
              <w:autoSpaceDN w:val="0"/>
              <w:adjustRightInd w:val="0"/>
              <w:jc w:val="both"/>
              <w:rPr>
                <w:rFonts w:ascii="Times New Roman" w:eastAsia="Times New Roman" w:hAnsi="Times New Roman" w:cs="Times New Roman"/>
                <w:sz w:val="20"/>
                <w:szCs w:val="20"/>
                <w:lang w:eastAsia="ru-RU"/>
              </w:rPr>
            </w:pPr>
            <w:r w:rsidRPr="00FC7199">
              <w:rPr>
                <w:rFonts w:ascii="Times New Roman" w:eastAsia="Times New Roman" w:hAnsi="Times New Roman" w:cs="Times New Roman"/>
                <w:sz w:val="20"/>
                <w:szCs w:val="20"/>
                <w:lang w:eastAsia="ru-RU"/>
              </w:rPr>
              <w:t>0,97 тыс. рублей</w:t>
            </w:r>
          </w:p>
        </w:tc>
        <w:tc>
          <w:tcPr>
            <w:tcW w:w="12474" w:type="dxa"/>
          </w:tcPr>
          <w:p w14:paraId="134DABAC" w14:textId="77777777" w:rsidR="00EC2808" w:rsidRDefault="00EC2808" w:rsidP="006728F8">
            <w:pPr>
              <w:jc w:val="both"/>
              <w:rPr>
                <w:rFonts w:ascii="Times New Roman" w:eastAsia="Times New Roman" w:hAnsi="Times New Roman" w:cs="Times New Roman"/>
                <w:sz w:val="20"/>
                <w:szCs w:val="20"/>
                <w:lang w:eastAsia="ru-RU"/>
              </w:rPr>
            </w:pPr>
            <w:r w:rsidRPr="006728F8">
              <w:rPr>
                <w:rFonts w:ascii="Times New Roman" w:eastAsia="Times New Roman" w:hAnsi="Times New Roman" w:cs="Times New Roman"/>
                <w:sz w:val="20"/>
                <w:szCs w:val="20"/>
                <w:lang w:eastAsia="ru-RU"/>
              </w:rPr>
              <w:t>Администрацией Новобатуринского сельского поселения заключен договор от 01.01.2020г. №2 на оказание услуг по обслуживанию электрических сетей на территории поселения с физическим лицом Кузьмичевым Сергеем Васильевичем на сумму 13 000,00 рублей. В нарушение п. 5 договора от 01.01.2020г. №2 фактически выплачены средства в сумме 13 800,00 рублей. С учетом начислений (27,1%) сумма нарушения составляет 973,60 рублей.</w:t>
            </w:r>
          </w:p>
          <w:p w14:paraId="25BFA819" w14:textId="77777777" w:rsidR="00EC2808" w:rsidRPr="00FC7199" w:rsidRDefault="00EC2808" w:rsidP="006728F8">
            <w:pPr>
              <w:jc w:val="both"/>
              <w:rPr>
                <w:rFonts w:ascii="Times New Roman" w:eastAsia="Times New Roman" w:hAnsi="Times New Roman" w:cs="Times New Roman"/>
                <w:sz w:val="20"/>
                <w:szCs w:val="20"/>
                <w:lang w:eastAsia="ru-RU"/>
              </w:rPr>
            </w:pPr>
          </w:p>
        </w:tc>
      </w:tr>
      <w:tr w:rsidR="00EC2808" w:rsidRPr="00FC7199" w14:paraId="6CF51A12" w14:textId="77777777" w:rsidTr="006329FB">
        <w:tc>
          <w:tcPr>
            <w:tcW w:w="2660" w:type="dxa"/>
          </w:tcPr>
          <w:p w14:paraId="5E4AD1EF"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lang w:eastAsia="ru-RU"/>
              </w:rPr>
            </w:pPr>
            <w:r w:rsidRPr="00FC7199">
              <w:rPr>
                <w:rFonts w:ascii="Times New Roman" w:eastAsia="Times New Roman" w:hAnsi="Times New Roman" w:cs="Times New Roman"/>
                <w:sz w:val="20"/>
                <w:szCs w:val="20"/>
                <w:lang w:eastAsia="ru-RU"/>
              </w:rPr>
              <w:t>0,007 тыс. рублей</w:t>
            </w:r>
          </w:p>
        </w:tc>
        <w:tc>
          <w:tcPr>
            <w:tcW w:w="12474" w:type="dxa"/>
          </w:tcPr>
          <w:p w14:paraId="7764B15C" w14:textId="77777777" w:rsidR="00EC2808" w:rsidRPr="00FC7199" w:rsidRDefault="00EC2808" w:rsidP="00D339FE">
            <w:pPr>
              <w:jc w:val="both"/>
              <w:rPr>
                <w:rFonts w:ascii="Times New Roman" w:eastAsia="Times New Roman" w:hAnsi="Times New Roman" w:cs="Times New Roman"/>
                <w:sz w:val="20"/>
                <w:szCs w:val="20"/>
                <w:lang w:eastAsia="ru-RU"/>
              </w:rPr>
            </w:pPr>
            <w:r w:rsidRPr="00D339FE">
              <w:rPr>
                <w:rFonts w:ascii="Times New Roman" w:eastAsia="Times New Roman" w:hAnsi="Times New Roman" w:cs="Times New Roman"/>
                <w:sz w:val="20"/>
                <w:szCs w:val="20"/>
                <w:lang w:eastAsia="ru-RU"/>
              </w:rPr>
              <w:t>По договору от 15.06.2020г. №4 на оказание услуг по покосу травы на территории п. Новобатурино заключенного с физическим лицом Пополитовым Александром Валерьевичем на сумму 11 792,00 рубля. В нарушение п. 3 договора от 15.06.2020г. №4 излишне выплачены средства в сумме 6,0 рублей. С учетом начислений (27,1%) сумма нарушения составляет 7,63 рублей.</w:t>
            </w:r>
          </w:p>
        </w:tc>
      </w:tr>
      <w:tr w:rsidR="00EC2808" w:rsidRPr="00FC7199" w14:paraId="2601576B" w14:textId="77777777" w:rsidTr="0084142B">
        <w:tc>
          <w:tcPr>
            <w:tcW w:w="15134" w:type="dxa"/>
            <w:gridSpan w:val="2"/>
          </w:tcPr>
          <w:p w14:paraId="11F603ED" w14:textId="77777777" w:rsidR="00EC2808" w:rsidRPr="00FC7199" w:rsidRDefault="00EC2808" w:rsidP="00D339FE">
            <w:pPr>
              <w:jc w:val="both"/>
              <w:rPr>
                <w:rFonts w:ascii="Times New Roman" w:eastAsia="Times New Roman" w:hAnsi="Times New Roman" w:cs="Times New Roman"/>
                <w:sz w:val="20"/>
                <w:szCs w:val="20"/>
                <w:lang w:eastAsia="ru-RU"/>
              </w:rPr>
            </w:pPr>
            <w:r w:rsidRPr="00FC7199">
              <w:rPr>
                <w:rFonts w:ascii="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 – 137,32 тыс. рублей</w:t>
            </w:r>
          </w:p>
        </w:tc>
      </w:tr>
      <w:tr w:rsidR="00EC2808" w:rsidRPr="00FC7199" w14:paraId="45EC9466" w14:textId="77777777" w:rsidTr="006329FB">
        <w:tc>
          <w:tcPr>
            <w:tcW w:w="2660" w:type="dxa"/>
          </w:tcPr>
          <w:p w14:paraId="1C835FD1"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lang w:eastAsia="ru-RU"/>
              </w:rPr>
            </w:pPr>
            <w:r w:rsidRPr="000F500E">
              <w:rPr>
                <w:rFonts w:ascii="Times New Roman" w:eastAsia="Arial Unicode MS" w:hAnsi="Times New Roman" w:cs="Times New Roman"/>
                <w:sz w:val="20"/>
                <w:szCs w:val="20"/>
                <w:lang w:eastAsia="ru-RU" w:bidi="ru-RU"/>
              </w:rPr>
              <w:t>1,79 тыс. рублей</w:t>
            </w:r>
          </w:p>
        </w:tc>
        <w:tc>
          <w:tcPr>
            <w:tcW w:w="12474" w:type="dxa"/>
          </w:tcPr>
          <w:p w14:paraId="76FF9463" w14:textId="77777777" w:rsidR="00EC2808" w:rsidRPr="00FC7199" w:rsidRDefault="00EC2808" w:rsidP="000F500E">
            <w:pPr>
              <w:jc w:val="both"/>
              <w:rPr>
                <w:rFonts w:ascii="Times New Roman" w:eastAsia="Times New Roman" w:hAnsi="Times New Roman" w:cs="Times New Roman"/>
                <w:sz w:val="20"/>
                <w:szCs w:val="20"/>
                <w:lang w:eastAsia="ru-RU"/>
              </w:rPr>
            </w:pPr>
            <w:r w:rsidRPr="000F500E">
              <w:rPr>
                <w:rFonts w:ascii="Times New Roman" w:eastAsia="Arial Unicode MS" w:hAnsi="Times New Roman" w:cs="Times New Roman"/>
                <w:sz w:val="20"/>
                <w:szCs w:val="20"/>
                <w:lang w:eastAsia="ru-RU" w:bidi="ru-RU"/>
              </w:rPr>
              <w:t>В нарушение статьи 9 Федерального закона от 06.12.2011г. №402-ФЗ без расчета требуемого объема материалов (дефектная ведомость), нормы расхода (списания), а также с указанием единиц списания, не позволяющих сделать однозначный вывод о количестве (объеме) фактически списанных материалов (краска в штуках и прочие), приняты к бухгалтерскому учету расходы на сумму 1,79 тыс. рублей</w:t>
            </w:r>
            <w:r w:rsidRPr="00FC7199">
              <w:rPr>
                <w:rFonts w:ascii="Times New Roman" w:eastAsia="Arial Unicode MS" w:hAnsi="Times New Roman" w:cs="Times New Roman"/>
                <w:sz w:val="20"/>
                <w:szCs w:val="20"/>
                <w:lang w:eastAsia="ru-RU" w:bidi="ru-RU"/>
              </w:rPr>
              <w:t>.</w:t>
            </w:r>
          </w:p>
        </w:tc>
      </w:tr>
      <w:tr w:rsidR="00EC2808" w:rsidRPr="00FC7199" w14:paraId="00478A9D" w14:textId="77777777" w:rsidTr="006329FB">
        <w:tc>
          <w:tcPr>
            <w:tcW w:w="2660" w:type="dxa"/>
          </w:tcPr>
          <w:p w14:paraId="2005DF67"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lang w:eastAsia="ru-RU"/>
              </w:rPr>
            </w:pPr>
            <w:r w:rsidRPr="00FC7199">
              <w:rPr>
                <w:rFonts w:ascii="Times New Roman" w:eastAsia="Arial Unicode MS" w:hAnsi="Times New Roman" w:cs="Times New Roman"/>
                <w:sz w:val="20"/>
                <w:szCs w:val="20"/>
                <w:lang w:bidi="ru-RU"/>
              </w:rPr>
              <w:t>135,53 тыс. рублей</w:t>
            </w:r>
          </w:p>
        </w:tc>
        <w:tc>
          <w:tcPr>
            <w:tcW w:w="12474" w:type="dxa"/>
          </w:tcPr>
          <w:p w14:paraId="1C583DCC" w14:textId="77777777" w:rsidR="00EC2808" w:rsidRPr="00FC7199" w:rsidRDefault="00EC2808" w:rsidP="00D339FE">
            <w:pPr>
              <w:jc w:val="both"/>
              <w:rPr>
                <w:rFonts w:ascii="Times New Roman" w:eastAsia="Times New Roman" w:hAnsi="Times New Roman" w:cs="Times New Roman"/>
                <w:sz w:val="20"/>
                <w:szCs w:val="20"/>
                <w:lang w:eastAsia="ru-RU"/>
              </w:rPr>
            </w:pPr>
            <w:r w:rsidRPr="00FC7199">
              <w:rPr>
                <w:rFonts w:ascii="Times New Roman" w:eastAsia="Arial Unicode MS" w:hAnsi="Times New Roman" w:cs="Times New Roman"/>
                <w:sz w:val="20"/>
                <w:szCs w:val="20"/>
                <w:lang w:bidi="ru-RU"/>
              </w:rPr>
              <w:t>В нарушение статьи 9 Федерального закона от 06.12.2011г. №402-ФЗ в некоторых актах на списание материальных запасов не указано место назначения расхода материальных запасов, таким образом, списаны материальные запасы в сумме 135,53 тыс. рублей.</w:t>
            </w:r>
          </w:p>
        </w:tc>
      </w:tr>
      <w:tr w:rsidR="00EC2808" w:rsidRPr="00FC7199" w14:paraId="5557D1C1" w14:textId="77777777" w:rsidTr="009655E8">
        <w:tc>
          <w:tcPr>
            <w:tcW w:w="15134" w:type="dxa"/>
            <w:gridSpan w:val="2"/>
          </w:tcPr>
          <w:p w14:paraId="539D51CC" w14:textId="77777777" w:rsidR="00EC2808" w:rsidRPr="00FC7199" w:rsidRDefault="00EC2808" w:rsidP="00D339FE">
            <w:pPr>
              <w:jc w:val="both"/>
              <w:rPr>
                <w:rFonts w:ascii="Times New Roman" w:eastAsia="Times New Roman" w:hAnsi="Times New Roman" w:cs="Times New Roman"/>
                <w:sz w:val="20"/>
                <w:szCs w:val="20"/>
                <w:lang w:eastAsia="ru-RU"/>
              </w:rPr>
            </w:pPr>
            <w:r w:rsidRPr="00FC7199">
              <w:rPr>
                <w:rFonts w:ascii="Times New Roman" w:hAnsi="Times New Roman" w:cs="Times New Roman"/>
                <w:b/>
                <w:sz w:val="20"/>
                <w:szCs w:val="20"/>
              </w:rPr>
              <w:t>Нарушения в учете и управлении имуществом, находящимся в муниципальной собственности –  726,72 тыс. рублей</w:t>
            </w:r>
          </w:p>
        </w:tc>
      </w:tr>
      <w:tr w:rsidR="00EC2808" w:rsidRPr="00FC7199" w14:paraId="4EDCA7E3" w14:textId="77777777" w:rsidTr="006329FB">
        <w:tc>
          <w:tcPr>
            <w:tcW w:w="2660" w:type="dxa"/>
          </w:tcPr>
          <w:p w14:paraId="2516CEC1"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lang w:eastAsia="ru-RU"/>
              </w:rPr>
            </w:pPr>
            <w:r w:rsidRPr="000F500E">
              <w:rPr>
                <w:rFonts w:ascii="Times New Roman" w:eastAsia="Arial Unicode MS" w:hAnsi="Times New Roman" w:cs="Times New Roman"/>
                <w:sz w:val="20"/>
                <w:szCs w:val="20"/>
                <w:lang w:eastAsia="ru-RU" w:bidi="ru-RU"/>
              </w:rPr>
              <w:t>726,721 тыс. рублей</w:t>
            </w:r>
          </w:p>
        </w:tc>
        <w:tc>
          <w:tcPr>
            <w:tcW w:w="12474" w:type="dxa"/>
          </w:tcPr>
          <w:p w14:paraId="77067C54" w14:textId="77777777" w:rsidR="00EC2808" w:rsidRPr="00FC7199" w:rsidRDefault="00EC2808" w:rsidP="000F500E">
            <w:pPr>
              <w:jc w:val="both"/>
              <w:rPr>
                <w:rFonts w:ascii="Times New Roman" w:eastAsia="Times New Roman" w:hAnsi="Times New Roman" w:cs="Times New Roman"/>
                <w:sz w:val="20"/>
                <w:szCs w:val="20"/>
                <w:lang w:eastAsia="ru-RU"/>
              </w:rPr>
            </w:pPr>
            <w:r w:rsidRPr="00FC7199">
              <w:rPr>
                <w:rFonts w:ascii="Times New Roman" w:eastAsia="Arial Unicode MS" w:hAnsi="Times New Roman" w:cs="Times New Roman"/>
                <w:sz w:val="20"/>
                <w:szCs w:val="20"/>
                <w:lang w:eastAsia="ru-RU" w:bidi="ru-RU"/>
              </w:rPr>
              <w:t>Не отражены на счете</w:t>
            </w:r>
            <w:r w:rsidRPr="000F500E">
              <w:rPr>
                <w:rFonts w:ascii="Times New Roman" w:eastAsia="Arial Unicode MS" w:hAnsi="Times New Roman" w:cs="Times New Roman"/>
                <w:sz w:val="20"/>
                <w:szCs w:val="20"/>
                <w:lang w:eastAsia="ru-RU" w:bidi="ru-RU"/>
              </w:rPr>
              <w:t xml:space="preserve"> 106.91 вложения в имущество концедента в размере 726,721 тыс. рублей</w:t>
            </w:r>
            <w:r w:rsidRPr="00FC7199">
              <w:rPr>
                <w:rFonts w:ascii="Times New Roman" w:eastAsia="Arial Unicode MS" w:hAnsi="Times New Roman" w:cs="Times New Roman"/>
                <w:sz w:val="20"/>
                <w:szCs w:val="20"/>
                <w:lang w:eastAsia="ru-RU" w:bidi="ru-RU"/>
              </w:rPr>
              <w:t>.</w:t>
            </w:r>
          </w:p>
        </w:tc>
      </w:tr>
      <w:tr w:rsidR="00EC2808" w:rsidRPr="00FC7199" w14:paraId="60D5C72F" w14:textId="77777777" w:rsidTr="006329FB">
        <w:tc>
          <w:tcPr>
            <w:tcW w:w="2660" w:type="dxa"/>
          </w:tcPr>
          <w:p w14:paraId="02219599" w14:textId="77777777" w:rsidR="00EC2808" w:rsidRPr="00FC7199" w:rsidRDefault="00EC2808" w:rsidP="007D574D">
            <w:pPr>
              <w:autoSpaceDE w:val="0"/>
              <w:autoSpaceDN w:val="0"/>
              <w:adjustRightInd w:val="0"/>
              <w:rPr>
                <w:rFonts w:ascii="Times New Roman" w:eastAsia="Times New Roman" w:hAnsi="Times New Roman" w:cs="Times New Roman"/>
                <w:b/>
                <w:sz w:val="20"/>
                <w:szCs w:val="20"/>
              </w:rPr>
            </w:pPr>
            <w:r w:rsidRPr="00FC7199">
              <w:rPr>
                <w:rFonts w:ascii="Times New Roman" w:eastAsia="Times New Roman" w:hAnsi="Times New Roman" w:cs="Times New Roman"/>
                <w:b/>
                <w:sz w:val="20"/>
                <w:szCs w:val="20"/>
              </w:rPr>
              <w:t>ИТОГО: 1309,51</w:t>
            </w:r>
            <w:r w:rsidRPr="00FC7199">
              <w:rPr>
                <w:rFonts w:ascii="Times New Roman" w:hAnsi="Times New Roman" w:cs="Times New Roman"/>
                <w:sz w:val="20"/>
                <w:szCs w:val="20"/>
              </w:rPr>
              <w:t xml:space="preserve"> </w:t>
            </w:r>
            <w:r w:rsidRPr="00FC7199">
              <w:rPr>
                <w:rFonts w:ascii="Times New Roman" w:hAnsi="Times New Roman" w:cs="Times New Roman"/>
                <w:b/>
                <w:sz w:val="20"/>
                <w:szCs w:val="20"/>
              </w:rPr>
              <w:t>тыс. рублей</w:t>
            </w:r>
          </w:p>
        </w:tc>
        <w:tc>
          <w:tcPr>
            <w:tcW w:w="12474" w:type="dxa"/>
          </w:tcPr>
          <w:p w14:paraId="5D74B1CC" w14:textId="77777777" w:rsidR="00EC2808" w:rsidRPr="00FC7199" w:rsidRDefault="00EC2808" w:rsidP="001D275A">
            <w:pPr>
              <w:autoSpaceDE w:val="0"/>
              <w:autoSpaceDN w:val="0"/>
              <w:adjustRightInd w:val="0"/>
              <w:jc w:val="both"/>
              <w:rPr>
                <w:rFonts w:ascii="Times New Roman" w:eastAsia="Times New Roman" w:hAnsi="Times New Roman" w:cs="Times New Roman"/>
                <w:sz w:val="20"/>
                <w:szCs w:val="20"/>
                <w:lang w:eastAsia="ru-RU"/>
              </w:rPr>
            </w:pPr>
          </w:p>
        </w:tc>
      </w:tr>
      <w:tr w:rsidR="00EC2808" w:rsidRPr="00FC7199" w14:paraId="0DFC907A" w14:textId="77777777" w:rsidTr="006329FB">
        <w:tc>
          <w:tcPr>
            <w:tcW w:w="15134" w:type="dxa"/>
            <w:gridSpan w:val="2"/>
          </w:tcPr>
          <w:p w14:paraId="04475262" w14:textId="77777777" w:rsidR="00EC2808" w:rsidRPr="00FC7199" w:rsidRDefault="00EC2808" w:rsidP="007464EA">
            <w:pPr>
              <w:pStyle w:val="a4"/>
              <w:jc w:val="both"/>
              <w:rPr>
                <w:rFonts w:ascii="Times New Roman" w:eastAsia="Arial Unicode MS" w:hAnsi="Times New Roman" w:cs="Times New Roman"/>
                <w:b/>
                <w:i/>
                <w:sz w:val="20"/>
                <w:szCs w:val="20"/>
                <w:lang w:bidi="ru-RU"/>
              </w:rPr>
            </w:pPr>
          </w:p>
          <w:p w14:paraId="3F303A31" w14:textId="77777777" w:rsidR="00EC2808" w:rsidRPr="00FC7199" w:rsidRDefault="00EC2808" w:rsidP="005461F7">
            <w:pPr>
              <w:pStyle w:val="a4"/>
              <w:jc w:val="both"/>
              <w:rPr>
                <w:rFonts w:ascii="Times New Roman" w:eastAsia="Arial Unicode MS" w:hAnsi="Times New Roman" w:cs="Times New Roman"/>
                <w:b/>
                <w:i/>
                <w:sz w:val="20"/>
                <w:szCs w:val="20"/>
                <w:lang w:bidi="ru-RU"/>
              </w:rPr>
            </w:pPr>
          </w:p>
          <w:p w14:paraId="3835334E" w14:textId="77777777" w:rsidR="00EC2808" w:rsidRPr="00FC7199" w:rsidRDefault="00EC2808" w:rsidP="005461F7">
            <w:pPr>
              <w:pStyle w:val="a4"/>
              <w:jc w:val="both"/>
              <w:rPr>
                <w:rFonts w:ascii="Times New Roman" w:eastAsia="Arial Unicode MS" w:hAnsi="Times New Roman" w:cs="Times New Roman"/>
                <w:b/>
                <w:i/>
                <w:sz w:val="20"/>
                <w:szCs w:val="20"/>
                <w:lang w:bidi="ru-RU"/>
              </w:rPr>
            </w:pPr>
            <w:r w:rsidRPr="00FC7199">
              <w:rPr>
                <w:rFonts w:ascii="Times New Roman" w:eastAsia="Arial Unicode MS" w:hAnsi="Times New Roman" w:cs="Times New Roman"/>
                <w:b/>
                <w:i/>
                <w:sz w:val="20"/>
                <w:szCs w:val="20"/>
                <w:lang w:bidi="ru-RU"/>
              </w:rPr>
              <w:t>Проверка законности, результативности (эффективности и экономности) использования средств бюджета и имущества Каратабанского сельского поселения</w:t>
            </w:r>
          </w:p>
          <w:p w14:paraId="6BFE1871" w14:textId="77777777" w:rsidR="00EC2808" w:rsidRPr="00FC7199" w:rsidRDefault="00EC2808" w:rsidP="005461F7">
            <w:pPr>
              <w:pStyle w:val="a4"/>
              <w:jc w:val="both"/>
              <w:rPr>
                <w:rFonts w:ascii="Times New Roman" w:eastAsia="Times New Roman" w:hAnsi="Times New Roman" w:cs="Times New Roman"/>
                <w:b/>
                <w:i/>
                <w:sz w:val="20"/>
                <w:szCs w:val="20"/>
              </w:rPr>
            </w:pPr>
          </w:p>
        </w:tc>
      </w:tr>
      <w:tr w:rsidR="00EC2808" w:rsidRPr="00FC7199" w14:paraId="7392FD04" w14:textId="77777777" w:rsidTr="006329FB">
        <w:tc>
          <w:tcPr>
            <w:tcW w:w="15134" w:type="dxa"/>
            <w:gridSpan w:val="2"/>
          </w:tcPr>
          <w:p w14:paraId="2D3F61AD" w14:textId="77777777" w:rsidR="00EC2808" w:rsidRPr="00FC7199" w:rsidRDefault="00EC2808" w:rsidP="005461F7">
            <w:pPr>
              <w:jc w:val="both"/>
              <w:rPr>
                <w:rFonts w:ascii="Times New Roman" w:eastAsia="Times New Roman" w:hAnsi="Times New Roman" w:cs="Times New Roman"/>
                <w:b/>
                <w:sz w:val="20"/>
                <w:szCs w:val="20"/>
              </w:rPr>
            </w:pPr>
            <w:r w:rsidRPr="005461F7">
              <w:rPr>
                <w:rFonts w:ascii="Times New Roman" w:eastAsia="Times New Roman" w:hAnsi="Times New Roman" w:cs="Times New Roman"/>
                <w:b/>
                <w:sz w:val="20"/>
                <w:szCs w:val="20"/>
                <w:lang w:eastAsia="ru-RU"/>
              </w:rPr>
              <w:t>Нецелевое использование бюджетных средств – 14,49 тыс. рублей</w:t>
            </w:r>
          </w:p>
        </w:tc>
      </w:tr>
      <w:tr w:rsidR="00EC2808" w:rsidRPr="00FC7199" w14:paraId="1778CBDD" w14:textId="77777777" w:rsidTr="006329FB">
        <w:tc>
          <w:tcPr>
            <w:tcW w:w="2660" w:type="dxa"/>
          </w:tcPr>
          <w:p w14:paraId="6901741E" w14:textId="77777777" w:rsidR="00EC2808" w:rsidRPr="00FC7199" w:rsidRDefault="00EC2808" w:rsidP="00D0084E">
            <w:pPr>
              <w:pStyle w:val="a4"/>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14,49 тыс. рублей</w:t>
            </w:r>
          </w:p>
        </w:tc>
        <w:tc>
          <w:tcPr>
            <w:tcW w:w="12474" w:type="dxa"/>
          </w:tcPr>
          <w:p w14:paraId="77D091DD" w14:textId="77777777" w:rsidR="00EC2808" w:rsidRPr="00FC7199" w:rsidRDefault="00EC2808" w:rsidP="005461F7">
            <w:pPr>
              <w:jc w:val="both"/>
              <w:rPr>
                <w:rFonts w:ascii="Times New Roman" w:eastAsia="Times New Roman" w:hAnsi="Times New Roman" w:cs="Times New Roman"/>
                <w:sz w:val="20"/>
                <w:szCs w:val="20"/>
              </w:rPr>
            </w:pPr>
            <w:r w:rsidRPr="005461F7">
              <w:rPr>
                <w:rFonts w:ascii="Times New Roman" w:eastAsia="Times New Roman" w:hAnsi="Times New Roman" w:cs="Times New Roman"/>
                <w:sz w:val="20"/>
                <w:szCs w:val="20"/>
                <w:lang w:eastAsia="ru-RU"/>
              </w:rPr>
              <w:t>Установлено нарушение порядка применения бюджетной классификации: расходы за оказанные транспортные услуги следовало производить по КОСГУ 222 «Транспортные услуги», расходы за услуги по восстановлению корректной работы операционной системы после сбоя – по КОСГУ 225 «Работы, услуги по содержанию имущества». В нарушение Инструкции №209н расходы в сумме 14 490,00 рублей произведены по коду КОСГУ 226, несоответствующему целевому содержанию расходов.</w:t>
            </w:r>
          </w:p>
        </w:tc>
      </w:tr>
      <w:tr w:rsidR="00EC2808" w:rsidRPr="00FC7199" w14:paraId="5C8AAC78" w14:textId="77777777" w:rsidTr="00FF04B8">
        <w:tc>
          <w:tcPr>
            <w:tcW w:w="15134" w:type="dxa"/>
            <w:gridSpan w:val="2"/>
          </w:tcPr>
          <w:p w14:paraId="1031AB70" w14:textId="77777777" w:rsidR="00EC2808" w:rsidRPr="00FC7199" w:rsidRDefault="00EC2808" w:rsidP="0059477C">
            <w:pPr>
              <w:pStyle w:val="a4"/>
              <w:jc w:val="both"/>
              <w:rPr>
                <w:rFonts w:ascii="Times New Roman" w:hAnsi="Times New Roman" w:cs="Times New Roman"/>
                <w:sz w:val="20"/>
                <w:szCs w:val="20"/>
              </w:rPr>
            </w:pPr>
            <w:r w:rsidRPr="00FC7199">
              <w:rPr>
                <w:rFonts w:ascii="Times New Roman" w:hAnsi="Times New Roman" w:cs="Times New Roman"/>
                <w:b/>
                <w:sz w:val="20"/>
                <w:szCs w:val="20"/>
              </w:rPr>
              <w:t>Необоснованное (неэффективное) использование бюджетных средств – 912,79 тыс. рублей</w:t>
            </w:r>
          </w:p>
        </w:tc>
      </w:tr>
      <w:tr w:rsidR="00EC2808" w:rsidRPr="00FC7199" w14:paraId="43957242" w14:textId="77777777" w:rsidTr="006329FB">
        <w:tc>
          <w:tcPr>
            <w:tcW w:w="2660" w:type="dxa"/>
          </w:tcPr>
          <w:p w14:paraId="4F076E0E" w14:textId="77777777" w:rsidR="00EC2808" w:rsidRPr="00FC7199" w:rsidRDefault="00EC2808" w:rsidP="00D0084E">
            <w:pPr>
              <w:pStyle w:val="a4"/>
              <w:rPr>
                <w:rFonts w:ascii="Times New Roman" w:eastAsia="Times New Roman" w:hAnsi="Times New Roman" w:cs="Times New Roman"/>
                <w:sz w:val="20"/>
                <w:szCs w:val="20"/>
              </w:rPr>
            </w:pPr>
            <w:r w:rsidRPr="005461F7">
              <w:rPr>
                <w:rFonts w:ascii="Times New Roman" w:eastAsia="Times New Roman" w:hAnsi="Times New Roman" w:cs="Times New Roman"/>
                <w:sz w:val="20"/>
                <w:szCs w:val="20"/>
              </w:rPr>
              <w:t>22,22 тыс. рублей</w:t>
            </w:r>
          </w:p>
        </w:tc>
        <w:tc>
          <w:tcPr>
            <w:tcW w:w="12474" w:type="dxa"/>
          </w:tcPr>
          <w:p w14:paraId="6B15EF97" w14:textId="77777777" w:rsidR="00EC2808" w:rsidRPr="00FC7199" w:rsidRDefault="00EC2808" w:rsidP="007D574D">
            <w:pPr>
              <w:jc w:val="both"/>
              <w:rPr>
                <w:rFonts w:ascii="Times New Roman" w:hAnsi="Times New Roman" w:cs="Times New Roman"/>
                <w:sz w:val="20"/>
                <w:szCs w:val="20"/>
              </w:rPr>
            </w:pPr>
            <w:r w:rsidRPr="005461F7">
              <w:rPr>
                <w:rFonts w:ascii="Times New Roman" w:eastAsia="Times New Roman" w:hAnsi="Times New Roman" w:cs="Times New Roman"/>
                <w:sz w:val="20"/>
                <w:szCs w:val="20"/>
                <w:lang w:eastAsia="ru-RU"/>
              </w:rPr>
              <w:t>В период проверки установлен факт неэффективного использования бюджетных средств в сумме 22,22 тыс. рублей, проявившийся в расходовании бюджетных средств на закупку оборудования, которое в последствии в течение длительного времени не используется и не востребовано</w:t>
            </w:r>
            <w:r w:rsidRPr="00FC7199">
              <w:rPr>
                <w:rFonts w:ascii="Times New Roman" w:eastAsia="Times New Roman" w:hAnsi="Times New Roman" w:cs="Times New Roman"/>
                <w:sz w:val="20"/>
                <w:szCs w:val="20"/>
                <w:lang w:eastAsia="ru-RU"/>
              </w:rPr>
              <w:t>.</w:t>
            </w:r>
          </w:p>
        </w:tc>
      </w:tr>
      <w:tr w:rsidR="00EC2808" w:rsidRPr="00FC7199" w14:paraId="0B0D9652" w14:textId="77777777" w:rsidTr="006329FB">
        <w:tc>
          <w:tcPr>
            <w:tcW w:w="2660" w:type="dxa"/>
          </w:tcPr>
          <w:p w14:paraId="574D384C" w14:textId="77777777" w:rsidR="00EC2808" w:rsidRPr="00FC7199" w:rsidRDefault="00EC2808" w:rsidP="00D0084E">
            <w:pPr>
              <w:pStyle w:val="a4"/>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604,03 тыс. рублей</w:t>
            </w:r>
          </w:p>
        </w:tc>
        <w:tc>
          <w:tcPr>
            <w:tcW w:w="12474" w:type="dxa"/>
          </w:tcPr>
          <w:p w14:paraId="4875B225"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Нарушение требований нормативных документов по оплате труда работников администрации сельского поселения, в том числе направление бюджетных средств на выплату стимулирующих надбавок без соблюдения установленных процедур и требований:</w:t>
            </w:r>
          </w:p>
          <w:p w14:paraId="66401CEA"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за период с 07.12.2020г. по 30.09.2021г. главному бухгалтеру Полтавской Е.М. неверно установлена надбавка за выслугу лет, в результате необоснованно выплачено 26,18 тыс. рублей (2020г.- 2,13 тыс. рублей, на 01.10.2021г. – 24,05 тыс. рублей), с учетом начислений.</w:t>
            </w:r>
          </w:p>
          <w:p w14:paraId="44A2374A"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на основании распоряжения от 25.12.2020г. №98 Шагивалеевой М.М., бухгалтеру, произведена выплата премии за увеличение объема работы, не предусмотренная Положением о премировании от 13.03.2014г. №11а, в сумме 22,46 тыс. рублей с учетом начислений;</w:t>
            </w:r>
          </w:p>
          <w:p w14:paraId="1E2FFC82"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изменения в штатные расписания в части размеров выплат производилось в отсутствие распорядительного документа главы Каратабанского сельского поселения, вследствие чего необоснованно выплачено 153,39 тыс. рублей, с учетом начислений.</w:t>
            </w:r>
          </w:p>
          <w:p w14:paraId="31F6CCE9"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на основании распоряжения от 26.08.2020г. №57 Кузьменко А.В., инспектору, произведена выплата премии за выполнение особо важных и срочных работ, Положением о премировании от 13.03.2014г. №11а, в сумме 2,99 тыс. рублей с учетом начислений.</w:t>
            </w:r>
          </w:p>
          <w:p w14:paraId="641FDDA2"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Мицуре С.И., инспектору ВУС, производились единовременные выплаты в отсутствие в распоряжении оснований, подтверждающих назначение единовременной выплаты, сумма 5,64 тыс. рублей с учетом начислений выплачена необоснованно.</w:t>
            </w:r>
          </w:p>
          <w:p w14:paraId="35868BA2"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работникам Администрации поселения в проверяемом периоде стимулирующие надбавки за интенсивность, за качество в общей сумме 224,52 тыс. рублей (за 2020 год в сумме 166,6 тыс. рублей; за 9 месяцев 2021 года – 57,92 тыс. рублей) с учетом начислений выплачены без учета показателей оценки эффективности работы.</w:t>
            </w:r>
          </w:p>
          <w:p w14:paraId="05A7A264" w14:textId="77777777" w:rsidR="00EC2808" w:rsidRPr="00FC7199" w:rsidRDefault="00EC2808" w:rsidP="005461F7">
            <w:pPr>
              <w:jc w:val="both"/>
              <w:rPr>
                <w:rFonts w:ascii="Times New Roman" w:hAnsi="Times New Roman" w:cs="Times New Roman"/>
                <w:sz w:val="20"/>
                <w:szCs w:val="20"/>
              </w:rPr>
            </w:pPr>
            <w:r w:rsidRPr="005461F7">
              <w:rPr>
                <w:rFonts w:ascii="Times New Roman" w:eastAsia="Times New Roman" w:hAnsi="Times New Roman" w:cs="Times New Roman"/>
                <w:sz w:val="20"/>
                <w:szCs w:val="20"/>
                <w:lang w:eastAsia="ru-RU"/>
              </w:rPr>
              <w:t>- при назначении доплат за расширение зон обслуживания дополнительные соглашения к трудовым договорам не заключались, сроки и объемы дополнительной работы не оговаривались, при этом размер доплаты устанавливался непосредственно в трудовых договорах при приеме работников на работу. Данный факт свидетельствует о формальном трактовании понятия «расширение зон обслуживания» и начислении доплаты работникам в отсутствии оснований. Сумма доплат, произведенных без соблюдения установленных процедур и требований с учетом начислений составила 168,85 тыс. рублей (2020г. – 97,91 тыс. рублей, на 01.10.2021г. – 70,94 тыс. рублей).</w:t>
            </w:r>
          </w:p>
        </w:tc>
      </w:tr>
      <w:tr w:rsidR="00EC2808" w:rsidRPr="00FC7199" w14:paraId="4BCCDB76" w14:textId="77777777" w:rsidTr="006329FB">
        <w:tc>
          <w:tcPr>
            <w:tcW w:w="2660" w:type="dxa"/>
          </w:tcPr>
          <w:p w14:paraId="234C7FEA" w14:textId="77777777" w:rsidR="00EC2808" w:rsidRPr="00FC7199" w:rsidRDefault="00EC2808" w:rsidP="00D0084E">
            <w:pPr>
              <w:pStyle w:val="a4"/>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285,63 тыс. рублей</w:t>
            </w:r>
          </w:p>
        </w:tc>
        <w:tc>
          <w:tcPr>
            <w:tcW w:w="12474" w:type="dxa"/>
          </w:tcPr>
          <w:p w14:paraId="48D3E95B"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Нарушение требований нормативных документов по оплате труда руководителей подведомственных учреждений, в том числе направление бюджетных средств на выплату стимулирующих надбавок без соблюдения установленных процедур и требований:</w:t>
            </w:r>
          </w:p>
          <w:p w14:paraId="04AC2E7D"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фактически начисленный премиальный фонд не соответствует нормативному, который установлен абзацем 3 пункта 32 Положения об оплате труда от 09.12.2019г. №54-ОД. За 2020 год установлено, что необоснованно начисленная премия сверх нормативного показателя выплачена в полном объеме в сумме 129 182,66 рублей, на сумму излишне начисленной премии излишне начислены и перечислены в полном объеме страховые взносы в размере 30,2 % на сумму 39 013,16 рублей.</w:t>
            </w:r>
          </w:p>
          <w:p w14:paraId="5C803080"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xml:space="preserve">- в Положении об плате труда от 09.12.2019г. №54-ОД отсутствуют критерии, определяющие возможность премиальной выплаты руководителю Учреждения, В отсутствии Положения о премировании руководителей учреждений культуры, премия Силиян О.И., директору МКУК «ЦБС», в сумме 22,46 тыс. рублей с учетом начислений выплачена необоснованно. </w:t>
            </w:r>
          </w:p>
          <w:p w14:paraId="3CD17617" w14:textId="77777777" w:rsidR="00EC2808" w:rsidRPr="005461F7" w:rsidRDefault="00EC2808" w:rsidP="005461F7">
            <w:pPr>
              <w:jc w:val="both"/>
              <w:rPr>
                <w:rFonts w:ascii="Times New Roman" w:eastAsia="Times New Roman" w:hAnsi="Times New Roman" w:cs="Times New Roman"/>
                <w:sz w:val="20"/>
                <w:szCs w:val="20"/>
                <w:lang w:eastAsia="ru-RU"/>
              </w:rPr>
            </w:pPr>
            <w:r w:rsidRPr="005461F7">
              <w:rPr>
                <w:rFonts w:ascii="Times New Roman" w:eastAsia="Times New Roman" w:hAnsi="Times New Roman" w:cs="Times New Roman"/>
                <w:sz w:val="20"/>
                <w:szCs w:val="20"/>
                <w:lang w:eastAsia="ru-RU"/>
              </w:rPr>
              <w:t>- фактически начисленный премиальный фонд Анцуповой Т.В., директору МБУК «ЦКС» не соответствует нормативному, который установлен абзацем 3 пункта 32  Положения об оплате труда от 05.12.2019г. №39. Необоснованно начисленная премия сверх нормативного показателя выплачена в полном объеме в сумме 68 337,60 рубля (с учетом уральского коэффициента), на сумму излишне начисленной премии излишне начислены и перечислены в полном объеме страховые взносы в размере 30,2 % на сумму 20 638,00 рублей.</w:t>
            </w:r>
          </w:p>
          <w:p w14:paraId="4AAC3728" w14:textId="77777777" w:rsidR="00EC2808" w:rsidRPr="00FC7199" w:rsidRDefault="00EC2808" w:rsidP="005461F7">
            <w:pPr>
              <w:jc w:val="both"/>
              <w:rPr>
                <w:rFonts w:ascii="Times New Roman" w:hAnsi="Times New Roman" w:cs="Times New Roman"/>
                <w:sz w:val="20"/>
                <w:szCs w:val="20"/>
              </w:rPr>
            </w:pPr>
            <w:r w:rsidRPr="005461F7">
              <w:rPr>
                <w:rFonts w:ascii="Times New Roman" w:eastAsia="Times New Roman" w:hAnsi="Times New Roman" w:cs="Times New Roman"/>
                <w:sz w:val="20"/>
                <w:szCs w:val="20"/>
                <w:lang w:eastAsia="ru-RU"/>
              </w:rPr>
              <w:t>- в Положении об плате труда от 05.12.2019г. №39 отсутствуют критерии, определяющие возможность премиальной выплаты руководителю Учреждения, в отсутствии Положения о премировании руководителей учреждений культуры премия Анцуповой Т.В., директору МБУК «ЦКС» в сумме 5,99 тыс. рублей с учетом начислений выплачена необоснованно.</w:t>
            </w:r>
          </w:p>
        </w:tc>
      </w:tr>
      <w:tr w:rsidR="00EC2808" w:rsidRPr="00FC7199" w14:paraId="65CE6A5A" w14:textId="77777777" w:rsidTr="006329FB">
        <w:tc>
          <w:tcPr>
            <w:tcW w:w="2660" w:type="dxa"/>
          </w:tcPr>
          <w:p w14:paraId="0D0C2738" w14:textId="77777777" w:rsidR="00EC2808" w:rsidRPr="00FC7199" w:rsidRDefault="00EC2808" w:rsidP="00D0084E">
            <w:pPr>
              <w:pStyle w:val="a4"/>
              <w:rPr>
                <w:rFonts w:ascii="Times New Roman" w:eastAsia="Times New Roman" w:hAnsi="Times New Roman" w:cs="Times New Roman"/>
                <w:sz w:val="20"/>
                <w:szCs w:val="20"/>
              </w:rPr>
            </w:pPr>
            <w:r w:rsidRPr="005461F7">
              <w:rPr>
                <w:rFonts w:ascii="Times New Roman" w:eastAsia="Times New Roman" w:hAnsi="Times New Roman" w:cs="Times New Roman"/>
                <w:sz w:val="20"/>
                <w:szCs w:val="20"/>
              </w:rPr>
              <w:t>0,25 тыс. рублей</w:t>
            </w:r>
          </w:p>
        </w:tc>
        <w:tc>
          <w:tcPr>
            <w:tcW w:w="12474" w:type="dxa"/>
          </w:tcPr>
          <w:p w14:paraId="264951A8" w14:textId="77777777" w:rsidR="00EC2808" w:rsidRPr="00FC7199" w:rsidRDefault="00EC2808" w:rsidP="005461F7">
            <w:pPr>
              <w:jc w:val="both"/>
              <w:rPr>
                <w:rFonts w:ascii="Times New Roman" w:hAnsi="Times New Roman" w:cs="Times New Roman"/>
                <w:sz w:val="20"/>
                <w:szCs w:val="20"/>
              </w:rPr>
            </w:pPr>
            <w:r w:rsidRPr="005461F7">
              <w:rPr>
                <w:rFonts w:ascii="Times New Roman" w:eastAsia="Times New Roman" w:hAnsi="Times New Roman" w:cs="Times New Roman"/>
                <w:sz w:val="20"/>
                <w:szCs w:val="20"/>
                <w:lang w:eastAsia="ru-RU"/>
              </w:rPr>
              <w:t>Администрацией сельского поселения списание горюче-смазочных материалов (например: масло моторное) в сумме 0,25 тыс. рублей производилось по фактическому приобретению товара, а не по нормам, установленным распоряжением Минтранса РФ от 14.03.2008г. № АМ-23-р.</w:t>
            </w:r>
          </w:p>
        </w:tc>
      </w:tr>
      <w:tr w:rsidR="00EC2808" w:rsidRPr="00FC7199" w14:paraId="6FACED34" w14:textId="77777777" w:rsidTr="006329FB">
        <w:tc>
          <w:tcPr>
            <w:tcW w:w="2660" w:type="dxa"/>
          </w:tcPr>
          <w:p w14:paraId="3AD2F41C" w14:textId="77777777" w:rsidR="00EC2808" w:rsidRPr="00FC7199" w:rsidRDefault="00EC2808" w:rsidP="0059477C">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0,67 тыс. рублей</w:t>
            </w:r>
          </w:p>
        </w:tc>
        <w:tc>
          <w:tcPr>
            <w:tcW w:w="12474" w:type="dxa"/>
          </w:tcPr>
          <w:p w14:paraId="49EBA1D9" w14:textId="77777777" w:rsidR="00EC2808" w:rsidRPr="00FC7199" w:rsidRDefault="00EC2808" w:rsidP="00EC2808">
            <w:pPr>
              <w:jc w:val="both"/>
              <w:rPr>
                <w:rFonts w:ascii="Times New Roman" w:hAnsi="Times New Roman" w:cs="Times New Roman"/>
                <w:sz w:val="20"/>
                <w:szCs w:val="20"/>
              </w:rPr>
            </w:pPr>
            <w:r w:rsidRPr="005461F7">
              <w:rPr>
                <w:rFonts w:ascii="Times New Roman" w:eastAsia="Times New Roman" w:hAnsi="Times New Roman" w:cs="Times New Roman"/>
                <w:sz w:val="20"/>
                <w:szCs w:val="20"/>
                <w:lang w:eastAsia="ru-RU"/>
              </w:rPr>
              <w:t>В нарушение норм расхода топлива, утвержденных распоряжением администрации Каратабанского сельского поселения от 12.04.2019г. №35 за проверяемый период необоснованно списано топливо по завышенным нормам в количестве 20 литров на сумму 669,46 рублей.</w:t>
            </w:r>
          </w:p>
        </w:tc>
      </w:tr>
      <w:tr w:rsidR="00EC2808" w:rsidRPr="00FC7199" w14:paraId="306BCD56" w14:textId="77777777" w:rsidTr="008B7097">
        <w:tc>
          <w:tcPr>
            <w:tcW w:w="15134" w:type="dxa"/>
            <w:gridSpan w:val="2"/>
          </w:tcPr>
          <w:p w14:paraId="5814C8E5" w14:textId="77777777" w:rsidR="00EC2808" w:rsidRPr="00FC7199" w:rsidRDefault="00EC2808" w:rsidP="0059477C">
            <w:pPr>
              <w:jc w:val="both"/>
              <w:rPr>
                <w:rFonts w:ascii="Times New Roman" w:hAnsi="Times New Roman" w:cs="Times New Roman"/>
                <w:sz w:val="20"/>
                <w:szCs w:val="20"/>
              </w:rPr>
            </w:pPr>
            <w:r w:rsidRPr="00FC7199">
              <w:rPr>
                <w:rFonts w:ascii="Times New Roman" w:hAnsi="Times New Roman" w:cs="Times New Roman"/>
                <w:b/>
                <w:sz w:val="20"/>
                <w:szCs w:val="20"/>
              </w:rPr>
              <w:t>Нарушения законодательства о бухгалтерском учете и (или) требований по составлению бюджетной отчетности – 9 183,44 тыс. рублей</w:t>
            </w:r>
          </w:p>
        </w:tc>
      </w:tr>
      <w:tr w:rsidR="00EC2808" w:rsidRPr="00FC7199" w14:paraId="5A16CB58" w14:textId="77777777" w:rsidTr="006329FB">
        <w:tc>
          <w:tcPr>
            <w:tcW w:w="2660" w:type="dxa"/>
          </w:tcPr>
          <w:p w14:paraId="32B13568" w14:textId="77777777" w:rsidR="00EC2808" w:rsidRPr="00FC7199" w:rsidRDefault="00EC2808" w:rsidP="0059477C">
            <w:pPr>
              <w:pStyle w:val="a4"/>
              <w:jc w:val="both"/>
              <w:rPr>
                <w:rFonts w:ascii="Times New Roman" w:eastAsia="Times New Roman" w:hAnsi="Times New Roman" w:cs="Times New Roman"/>
                <w:sz w:val="20"/>
                <w:szCs w:val="20"/>
              </w:rPr>
            </w:pPr>
            <w:r w:rsidRPr="003F2288">
              <w:rPr>
                <w:rFonts w:ascii="Times New Roman" w:eastAsia="Arial Unicode MS" w:hAnsi="Times New Roman" w:cs="Times New Roman"/>
                <w:sz w:val="20"/>
                <w:szCs w:val="20"/>
                <w:lang w:bidi="ru-RU"/>
              </w:rPr>
              <w:t>897,52 тыс. рублей</w:t>
            </w:r>
          </w:p>
        </w:tc>
        <w:tc>
          <w:tcPr>
            <w:tcW w:w="12474" w:type="dxa"/>
          </w:tcPr>
          <w:p w14:paraId="535AB677" w14:textId="77777777" w:rsidR="00EC2808" w:rsidRPr="00FC7199" w:rsidRDefault="00EC2808" w:rsidP="003F2288">
            <w:pPr>
              <w:jc w:val="both"/>
              <w:rPr>
                <w:rFonts w:ascii="Times New Roman" w:hAnsi="Times New Roman" w:cs="Times New Roman"/>
                <w:sz w:val="20"/>
                <w:szCs w:val="20"/>
              </w:rPr>
            </w:pPr>
            <w:r w:rsidRPr="003F2288">
              <w:rPr>
                <w:rFonts w:ascii="Times New Roman" w:eastAsia="Arial Unicode MS" w:hAnsi="Times New Roman" w:cs="Times New Roman"/>
                <w:sz w:val="20"/>
                <w:szCs w:val="20"/>
                <w:lang w:eastAsia="ru-RU" w:bidi="ru-RU"/>
              </w:rPr>
              <w:t xml:space="preserve">На 01.01.2021г. установлен факт искажения бухгалтерской отчетности в части не доначисления амортизации в сумме 897,52 тыс. рублей или 41,1% по строке 052 ф. 0503168; строке 020, 030 ф. 0503120 «Баланс». </w:t>
            </w:r>
          </w:p>
        </w:tc>
      </w:tr>
      <w:tr w:rsidR="00EC2808" w:rsidRPr="00FC7199" w14:paraId="7AD01849" w14:textId="77777777" w:rsidTr="006329FB">
        <w:tc>
          <w:tcPr>
            <w:tcW w:w="2660" w:type="dxa"/>
          </w:tcPr>
          <w:p w14:paraId="3783E030" w14:textId="77777777" w:rsidR="00EC2808" w:rsidRPr="00FC7199" w:rsidRDefault="00EC2808" w:rsidP="0059477C">
            <w:pPr>
              <w:pStyle w:val="a4"/>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bidi="ru-RU"/>
              </w:rPr>
              <w:t>209,41 тыс. рублей</w:t>
            </w:r>
          </w:p>
        </w:tc>
        <w:tc>
          <w:tcPr>
            <w:tcW w:w="12474" w:type="dxa"/>
          </w:tcPr>
          <w:p w14:paraId="593C5685" w14:textId="77777777" w:rsidR="00EC2808" w:rsidRPr="00FC7199" w:rsidRDefault="00EC2808" w:rsidP="00931D1A">
            <w:pPr>
              <w:jc w:val="both"/>
              <w:rPr>
                <w:rFonts w:ascii="Times New Roman" w:hAnsi="Times New Roman" w:cs="Times New Roman"/>
                <w:sz w:val="20"/>
                <w:szCs w:val="20"/>
              </w:rPr>
            </w:pPr>
            <w:r w:rsidRPr="00931D1A">
              <w:rPr>
                <w:rFonts w:ascii="Times New Roman" w:eastAsia="Arial Unicode MS" w:hAnsi="Times New Roman" w:cs="Times New Roman"/>
                <w:sz w:val="20"/>
                <w:szCs w:val="20"/>
                <w:lang w:eastAsia="ru-RU" w:bidi="ru-RU"/>
              </w:rPr>
              <w:t>В нарушение Федерального закона №402-ФЗ при неполном предоставлении требуемых документов, списано на нужды Администрации поселения материальных запасов на сумму 209,41 тыс. рублей</w:t>
            </w:r>
            <w:r w:rsidRPr="00FC7199">
              <w:rPr>
                <w:rFonts w:ascii="Times New Roman" w:eastAsia="Arial Unicode MS" w:hAnsi="Times New Roman" w:cs="Times New Roman"/>
                <w:sz w:val="20"/>
                <w:szCs w:val="20"/>
                <w:lang w:eastAsia="ru-RU" w:bidi="ru-RU"/>
              </w:rPr>
              <w:t>.</w:t>
            </w:r>
          </w:p>
        </w:tc>
      </w:tr>
      <w:tr w:rsidR="00EC2808" w:rsidRPr="00FC7199" w14:paraId="52286B73" w14:textId="77777777" w:rsidTr="006329FB">
        <w:tc>
          <w:tcPr>
            <w:tcW w:w="2660" w:type="dxa"/>
          </w:tcPr>
          <w:p w14:paraId="1C409EE9" w14:textId="77777777" w:rsidR="00EC2808" w:rsidRPr="00FC7199" w:rsidRDefault="00EC2808" w:rsidP="00D0084E">
            <w:pPr>
              <w:pStyle w:val="a4"/>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bidi="ru-RU"/>
              </w:rPr>
              <w:t>40,6 тыс. рублей</w:t>
            </w:r>
          </w:p>
        </w:tc>
        <w:tc>
          <w:tcPr>
            <w:tcW w:w="12474" w:type="dxa"/>
          </w:tcPr>
          <w:p w14:paraId="761D03D1" w14:textId="77777777" w:rsidR="00EC2808" w:rsidRPr="00FC7199" w:rsidRDefault="00EC2808" w:rsidP="00931D1A">
            <w:pPr>
              <w:jc w:val="both"/>
              <w:rPr>
                <w:rFonts w:ascii="Times New Roman" w:hAnsi="Times New Roman" w:cs="Times New Roman"/>
                <w:sz w:val="20"/>
                <w:szCs w:val="20"/>
              </w:rPr>
            </w:pPr>
            <w:r w:rsidRPr="00931D1A">
              <w:rPr>
                <w:rFonts w:ascii="Times New Roman" w:eastAsia="Arial Unicode MS" w:hAnsi="Times New Roman" w:cs="Times New Roman"/>
                <w:sz w:val="20"/>
                <w:szCs w:val="20"/>
                <w:lang w:eastAsia="ru-RU" w:bidi="ru-RU"/>
              </w:rPr>
              <w:t>В нарушение Федерального закона №402-ФЗ установлено несвоевременное списание материальных запасов на сумму 40,6 тыс. рублей.</w:t>
            </w:r>
          </w:p>
        </w:tc>
      </w:tr>
      <w:tr w:rsidR="00EC2808" w:rsidRPr="00FC7199" w14:paraId="78169B75" w14:textId="77777777" w:rsidTr="006329FB">
        <w:tc>
          <w:tcPr>
            <w:tcW w:w="2660" w:type="dxa"/>
          </w:tcPr>
          <w:p w14:paraId="73AF04CC" w14:textId="77777777" w:rsidR="00EC2808" w:rsidRPr="00FC7199" w:rsidRDefault="00EC2808" w:rsidP="0059477C">
            <w:pPr>
              <w:pStyle w:val="a4"/>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bidi="ru-RU"/>
              </w:rPr>
              <w:t>36,75 тыс. рублей</w:t>
            </w:r>
          </w:p>
        </w:tc>
        <w:tc>
          <w:tcPr>
            <w:tcW w:w="12474" w:type="dxa"/>
          </w:tcPr>
          <w:p w14:paraId="1C580723" w14:textId="77777777" w:rsidR="00EC2808" w:rsidRPr="00FC7199" w:rsidRDefault="00EC2808" w:rsidP="00931D1A">
            <w:pPr>
              <w:jc w:val="both"/>
              <w:rPr>
                <w:rFonts w:ascii="Times New Roman" w:hAnsi="Times New Roman" w:cs="Times New Roman"/>
                <w:sz w:val="20"/>
                <w:szCs w:val="20"/>
              </w:rPr>
            </w:pPr>
            <w:r w:rsidRPr="00931D1A">
              <w:rPr>
                <w:rFonts w:ascii="Times New Roman" w:eastAsia="Arial Unicode MS" w:hAnsi="Times New Roman" w:cs="Times New Roman"/>
                <w:sz w:val="20"/>
                <w:szCs w:val="20"/>
                <w:lang w:eastAsia="ru-RU" w:bidi="ru-RU"/>
              </w:rPr>
              <w:t>В нарушение Федерального закона №402-ФЗ в связи с отсутствием первичных документов списаны материальные запасы на сумму 36,75 тыс. рублей</w:t>
            </w:r>
            <w:r w:rsidRPr="00FC7199">
              <w:rPr>
                <w:rFonts w:ascii="Times New Roman" w:eastAsia="Arial Unicode MS" w:hAnsi="Times New Roman" w:cs="Times New Roman"/>
                <w:sz w:val="20"/>
                <w:szCs w:val="20"/>
                <w:lang w:eastAsia="ru-RU" w:bidi="ru-RU"/>
              </w:rPr>
              <w:t>.</w:t>
            </w:r>
          </w:p>
        </w:tc>
      </w:tr>
      <w:tr w:rsidR="00EC2808" w:rsidRPr="00FC7199" w14:paraId="70434737" w14:textId="77777777" w:rsidTr="006329FB">
        <w:tc>
          <w:tcPr>
            <w:tcW w:w="2660" w:type="dxa"/>
          </w:tcPr>
          <w:p w14:paraId="1656DE3A" w14:textId="77777777" w:rsidR="00EC2808" w:rsidRPr="00FC7199" w:rsidRDefault="00EC2808" w:rsidP="0059477C">
            <w:pPr>
              <w:pStyle w:val="a4"/>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bidi="ru-RU"/>
              </w:rPr>
              <w:t>85,84 тыс. рублей</w:t>
            </w:r>
          </w:p>
        </w:tc>
        <w:tc>
          <w:tcPr>
            <w:tcW w:w="12474" w:type="dxa"/>
          </w:tcPr>
          <w:p w14:paraId="1D982154" w14:textId="77777777" w:rsidR="00EC2808" w:rsidRPr="00FC7199" w:rsidRDefault="00EC2808" w:rsidP="00931D1A">
            <w:pPr>
              <w:jc w:val="both"/>
              <w:rPr>
                <w:rFonts w:ascii="Times New Roman" w:hAnsi="Times New Roman" w:cs="Times New Roman"/>
                <w:sz w:val="20"/>
                <w:szCs w:val="20"/>
              </w:rPr>
            </w:pPr>
            <w:r w:rsidRPr="00931D1A">
              <w:rPr>
                <w:rFonts w:ascii="Times New Roman" w:eastAsia="Arial Unicode MS" w:hAnsi="Times New Roman" w:cs="Times New Roman"/>
                <w:sz w:val="20"/>
                <w:szCs w:val="20"/>
                <w:lang w:eastAsia="ru-RU" w:bidi="ru-RU"/>
              </w:rPr>
              <w:t>В нарушение Федерального закона №402-ФЗ в проверяемом периоде, без оформления актов на списание материальных запасов, списано материальных запасов на сумму 85,84 тыс. рублей.</w:t>
            </w:r>
          </w:p>
        </w:tc>
      </w:tr>
      <w:tr w:rsidR="00EC2808" w:rsidRPr="00FC7199" w14:paraId="0C35DF0B" w14:textId="77777777" w:rsidTr="006329FB">
        <w:tc>
          <w:tcPr>
            <w:tcW w:w="2660" w:type="dxa"/>
          </w:tcPr>
          <w:p w14:paraId="600FEF8E" w14:textId="77777777" w:rsidR="00EC2808" w:rsidRPr="00FC7199" w:rsidRDefault="00EC2808" w:rsidP="00D0084E">
            <w:pPr>
              <w:pStyle w:val="a4"/>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bidi="ru-RU"/>
              </w:rPr>
              <w:t>89,15 тыс. рублей</w:t>
            </w:r>
          </w:p>
        </w:tc>
        <w:tc>
          <w:tcPr>
            <w:tcW w:w="12474" w:type="dxa"/>
          </w:tcPr>
          <w:p w14:paraId="5E660E0D" w14:textId="77777777" w:rsidR="00EC2808" w:rsidRPr="00FC7199" w:rsidRDefault="00EC2808" w:rsidP="00931D1A">
            <w:pPr>
              <w:jc w:val="both"/>
              <w:rPr>
                <w:rFonts w:ascii="Times New Roman" w:hAnsi="Times New Roman" w:cs="Times New Roman"/>
                <w:sz w:val="20"/>
                <w:szCs w:val="20"/>
              </w:rPr>
            </w:pPr>
            <w:r w:rsidRPr="00931D1A">
              <w:rPr>
                <w:rFonts w:ascii="Times New Roman" w:eastAsia="Arial Unicode MS" w:hAnsi="Times New Roman" w:cs="Times New Roman"/>
                <w:sz w:val="20"/>
                <w:szCs w:val="20"/>
                <w:lang w:eastAsia="ru-RU" w:bidi="ru-RU"/>
              </w:rPr>
              <w:t xml:space="preserve">В нарушение пункта 51 Инструкции №157н своевременно не осуществляется перенос основных средств стоимостью до 10,0 тыс. рублей (на общую сумму 89,15 тыс. рублей) на забалансовые счета. </w:t>
            </w:r>
          </w:p>
        </w:tc>
      </w:tr>
      <w:tr w:rsidR="00EC2808" w:rsidRPr="00FC7199" w14:paraId="0DE86EE3" w14:textId="77777777" w:rsidTr="006329FB">
        <w:tc>
          <w:tcPr>
            <w:tcW w:w="2660" w:type="dxa"/>
          </w:tcPr>
          <w:p w14:paraId="09BA6611" w14:textId="77777777" w:rsidR="00EC2808" w:rsidRPr="00FC7199" w:rsidRDefault="00EC2808" w:rsidP="00FA13AD">
            <w:pPr>
              <w:pStyle w:val="a4"/>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bidi="ru-RU"/>
              </w:rPr>
              <w:t>121,44 тыс. рублей</w:t>
            </w:r>
          </w:p>
        </w:tc>
        <w:tc>
          <w:tcPr>
            <w:tcW w:w="12474" w:type="dxa"/>
          </w:tcPr>
          <w:p w14:paraId="4EEA4F13" w14:textId="77777777" w:rsidR="00EC2808" w:rsidRPr="00FC7199" w:rsidRDefault="00EC2808" w:rsidP="00931D1A">
            <w:pPr>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eastAsia="ru-RU" w:bidi="ru-RU"/>
              </w:rPr>
              <w:t>В нарушение требований Федерального закона от 06.12.2011г. №402-ФЗ «О бухгалтерском учете» в 2020 году к Журналам операций №7 не приложены первичные учетные документы: акты о списании материальных запасов. Таким образом, с нарушением требований законодательства о бухгалтерском учете и (или) требований по составлению бюджетной отчетности, списано ГСМ в 2020 году на сумму 121,44 тыс. рублей.</w:t>
            </w:r>
          </w:p>
        </w:tc>
      </w:tr>
      <w:tr w:rsidR="00EC2808" w:rsidRPr="00FC7199" w14:paraId="012BE10E" w14:textId="77777777" w:rsidTr="006329FB">
        <w:tc>
          <w:tcPr>
            <w:tcW w:w="2660" w:type="dxa"/>
          </w:tcPr>
          <w:p w14:paraId="28F2ABEB" w14:textId="77777777" w:rsidR="00EC2808" w:rsidRPr="00FC7199" w:rsidRDefault="00EC2808" w:rsidP="00FA13AD">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38,17 тыс. рублей</w:t>
            </w:r>
          </w:p>
        </w:tc>
        <w:tc>
          <w:tcPr>
            <w:tcW w:w="12474" w:type="dxa"/>
          </w:tcPr>
          <w:p w14:paraId="00BA2BB8" w14:textId="77777777" w:rsidR="00EC2808" w:rsidRPr="00FC7199" w:rsidRDefault="00EC2808" w:rsidP="00931D1A">
            <w:pPr>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eastAsia="ru-RU" w:bidi="ru-RU"/>
              </w:rPr>
              <w:t>В нарушение статьи 22 Закона о контрактной системе и пункта 2 статьи 9 Федерального закона от 06.12.2011г. №402-ФЗ «О бухгалтерском учете» к заключенному договору, акту о приемке выполненных работ на выполнение работ не составлялась локальная смета, подтверждающая обоснованность проведения работ. Сумма к оплате по договору не подтверждена расчетами (локальной сметой), не указана стоимость единицы работ (расценка), объем выполненных работ. Вследствие вышеизложенного, необоснованно выплачено по договору на общую сумму 38 169,38 рублей.</w:t>
            </w:r>
          </w:p>
        </w:tc>
      </w:tr>
      <w:tr w:rsidR="00EC2808" w:rsidRPr="00FC7199" w14:paraId="47820FCC" w14:textId="77777777" w:rsidTr="006329FB">
        <w:tc>
          <w:tcPr>
            <w:tcW w:w="2660" w:type="dxa"/>
          </w:tcPr>
          <w:p w14:paraId="0B6573D6" w14:textId="77777777" w:rsidR="00EC2808" w:rsidRPr="00FC7199" w:rsidRDefault="00EC2808" w:rsidP="00FA13AD">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1551,53 тыс. рублей</w:t>
            </w:r>
          </w:p>
        </w:tc>
        <w:tc>
          <w:tcPr>
            <w:tcW w:w="12474" w:type="dxa"/>
          </w:tcPr>
          <w:p w14:paraId="4E199BFD" w14:textId="77777777" w:rsidR="00EC2808" w:rsidRPr="00FC7199" w:rsidRDefault="00EC2808" w:rsidP="00931D1A">
            <w:pPr>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eastAsia="ru-RU" w:bidi="ru-RU"/>
              </w:rPr>
              <w:t>На 01.01.2020г. в годовом отчете «Сведения о движении нефинансовых активов» ф.0503168 на 01.01.2020г. и в ф.0503120 «Баланс исполнения бюджета» балансовая стоимость непроизведенных активов в составе имущества казны занижена на 1 529 360,36 рублей, балансовая стоимость непроизведенных активов занижена на 22 173,46 рублей.</w:t>
            </w:r>
          </w:p>
        </w:tc>
      </w:tr>
      <w:tr w:rsidR="00EC2808" w:rsidRPr="00FC7199" w14:paraId="4EF7F621" w14:textId="77777777" w:rsidTr="006329FB">
        <w:tc>
          <w:tcPr>
            <w:tcW w:w="2660" w:type="dxa"/>
          </w:tcPr>
          <w:p w14:paraId="63A4F281" w14:textId="77777777" w:rsidR="00EC2808" w:rsidRPr="00FC7199" w:rsidRDefault="00EC2808" w:rsidP="00FA13AD">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1612,10 тыс. рублей</w:t>
            </w:r>
          </w:p>
        </w:tc>
        <w:tc>
          <w:tcPr>
            <w:tcW w:w="12474" w:type="dxa"/>
          </w:tcPr>
          <w:p w14:paraId="49F82032" w14:textId="77777777" w:rsidR="00EC2808" w:rsidRPr="00FC7199" w:rsidRDefault="00EC2808" w:rsidP="00931D1A">
            <w:pPr>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eastAsia="ru-RU" w:bidi="ru-RU"/>
              </w:rPr>
              <w:t>На 01.01.2021г. в годовом отчете «Сведения о движении нефинансовых активов» ф.0503168 на 01.01.2021г. и в ф.0503120 «Баланс исполнения бюджета» балансовая стоимость непроизведенных активов в составе имущества казны занижена на 1 589 924,75 рублей, балансовая стоимость непроизведенных активов занижена на 22 173,46 рублей.</w:t>
            </w:r>
          </w:p>
        </w:tc>
      </w:tr>
      <w:tr w:rsidR="00EC2808" w:rsidRPr="00FC7199" w14:paraId="3D25068D" w14:textId="77777777" w:rsidTr="006329FB">
        <w:tc>
          <w:tcPr>
            <w:tcW w:w="2660" w:type="dxa"/>
          </w:tcPr>
          <w:p w14:paraId="19AA3345" w14:textId="77777777" w:rsidR="00EC2808" w:rsidRPr="00FC7199" w:rsidRDefault="00EC2808" w:rsidP="00FA13AD">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1690,35 тыс. рублей</w:t>
            </w:r>
          </w:p>
        </w:tc>
        <w:tc>
          <w:tcPr>
            <w:tcW w:w="12474" w:type="dxa"/>
          </w:tcPr>
          <w:p w14:paraId="317DAB65" w14:textId="77777777" w:rsidR="00EC2808" w:rsidRPr="00FC7199" w:rsidRDefault="00EC2808" w:rsidP="00931D1A">
            <w:pPr>
              <w:jc w:val="both"/>
              <w:rPr>
                <w:rFonts w:ascii="Times New Roman" w:eastAsia="Times New Roman" w:hAnsi="Times New Roman" w:cs="Times New Roman"/>
                <w:sz w:val="20"/>
                <w:szCs w:val="20"/>
              </w:rPr>
            </w:pPr>
            <w:r w:rsidRPr="00931D1A">
              <w:rPr>
                <w:rFonts w:ascii="Times New Roman" w:eastAsia="Arial Unicode MS" w:hAnsi="Times New Roman" w:cs="Times New Roman"/>
                <w:sz w:val="20"/>
                <w:szCs w:val="20"/>
                <w:lang w:eastAsia="ru-RU" w:bidi="ru-RU"/>
              </w:rPr>
              <w:t>Земельный участок (74:07:1603002:21) кадастровой стоимостью 1 690 350,00 рублей передан администрации Каратабанского сельского поселения в постоянное (бессрочное) пользование в апреле 2021 года. На настоящий момент (01.11.2021) участок в учете не отражен, что также может повлечь искажение бюджетной отчетности в случае непринятия мер по постановке на учет.</w:t>
            </w:r>
          </w:p>
        </w:tc>
      </w:tr>
      <w:tr w:rsidR="00EC2808" w:rsidRPr="00FC7199" w14:paraId="2EC7F169" w14:textId="77777777" w:rsidTr="006329FB">
        <w:tc>
          <w:tcPr>
            <w:tcW w:w="2660" w:type="dxa"/>
          </w:tcPr>
          <w:p w14:paraId="5079264A" w14:textId="77777777" w:rsidR="00EC2808" w:rsidRPr="00FC7199" w:rsidRDefault="00EC2808" w:rsidP="00FA13AD">
            <w:pPr>
              <w:pStyle w:val="a4"/>
              <w:jc w:val="both"/>
              <w:rPr>
                <w:rFonts w:ascii="Times New Roman" w:eastAsia="Times New Roman" w:hAnsi="Times New Roman" w:cs="Times New Roman"/>
                <w:sz w:val="20"/>
                <w:szCs w:val="20"/>
              </w:rPr>
            </w:pPr>
            <w:r w:rsidRPr="00FC7199">
              <w:rPr>
                <w:rFonts w:ascii="Times New Roman" w:eastAsia="Times New Roman" w:hAnsi="Times New Roman" w:cs="Times New Roman"/>
                <w:sz w:val="20"/>
                <w:szCs w:val="20"/>
              </w:rPr>
              <w:t>2810,58 тыс. рублей</w:t>
            </w:r>
          </w:p>
        </w:tc>
        <w:tc>
          <w:tcPr>
            <w:tcW w:w="12474" w:type="dxa"/>
          </w:tcPr>
          <w:p w14:paraId="52BEC145" w14:textId="77777777" w:rsidR="00EC2808" w:rsidRPr="00FC7199" w:rsidRDefault="00EC2808" w:rsidP="00931D1A">
            <w:pPr>
              <w:jc w:val="both"/>
              <w:rPr>
                <w:rFonts w:ascii="Times New Roman" w:eastAsia="Arial Unicode MS" w:hAnsi="Times New Roman" w:cs="Times New Roman"/>
                <w:sz w:val="20"/>
                <w:szCs w:val="20"/>
                <w:lang w:eastAsia="ru-RU" w:bidi="ru-RU"/>
              </w:rPr>
            </w:pPr>
            <w:r w:rsidRPr="00931D1A">
              <w:rPr>
                <w:rFonts w:ascii="Times New Roman" w:eastAsia="Arial Unicode MS" w:hAnsi="Times New Roman" w:cs="Times New Roman"/>
                <w:sz w:val="20"/>
                <w:szCs w:val="20"/>
                <w:lang w:eastAsia="ru-RU" w:bidi="ru-RU"/>
              </w:rPr>
              <w:t>Установлен факт недостоверности данных в бухгалтерском и бюджетном учете главного распорядителя бюджетных средств (администрации Каратабанского сельского поселения) в части показателей «Недвижимое имущество в составе имущества казны» в сумме 2 810 584,78 рублей в сторону завышения.</w:t>
            </w:r>
          </w:p>
          <w:p w14:paraId="7B094C7A" w14:textId="77777777" w:rsidR="00EC2808" w:rsidRPr="00FC7199" w:rsidRDefault="00EC2808" w:rsidP="00931D1A">
            <w:pPr>
              <w:jc w:val="both"/>
              <w:rPr>
                <w:rFonts w:ascii="Times New Roman" w:eastAsia="Times New Roman" w:hAnsi="Times New Roman" w:cs="Times New Roman"/>
                <w:sz w:val="20"/>
                <w:szCs w:val="20"/>
              </w:rPr>
            </w:pPr>
          </w:p>
        </w:tc>
      </w:tr>
      <w:tr w:rsidR="00EC2808" w:rsidRPr="00FC7199" w14:paraId="59C9ED26" w14:textId="77777777" w:rsidTr="00FF04B8">
        <w:tc>
          <w:tcPr>
            <w:tcW w:w="15134" w:type="dxa"/>
            <w:gridSpan w:val="2"/>
          </w:tcPr>
          <w:p w14:paraId="4785242F" w14:textId="77777777" w:rsidR="00EC2808" w:rsidRPr="00FC7199" w:rsidRDefault="00EC2808" w:rsidP="002325DD">
            <w:pPr>
              <w:rPr>
                <w:rFonts w:ascii="Times New Roman" w:eastAsia="Times New Roman" w:hAnsi="Times New Roman" w:cs="Times New Roman"/>
                <w:sz w:val="20"/>
                <w:szCs w:val="20"/>
              </w:rPr>
            </w:pPr>
            <w:r w:rsidRPr="002325DD">
              <w:rPr>
                <w:rFonts w:ascii="Times New Roman" w:eastAsia="Times New Roman" w:hAnsi="Times New Roman" w:cs="Times New Roman"/>
                <w:b/>
                <w:sz w:val="20"/>
                <w:szCs w:val="20"/>
                <w:lang w:eastAsia="ru-RU"/>
              </w:rPr>
              <w:t xml:space="preserve">Нарушения в учете и управлении имуществом, находящимся в муниципальной собственности –  </w:t>
            </w:r>
            <w:r w:rsidRPr="00FC7199">
              <w:rPr>
                <w:rFonts w:ascii="Times New Roman" w:eastAsia="Times New Roman" w:hAnsi="Times New Roman" w:cs="Times New Roman"/>
                <w:b/>
                <w:sz w:val="20"/>
                <w:szCs w:val="20"/>
                <w:lang w:eastAsia="ru-RU"/>
              </w:rPr>
              <w:t>27,91</w:t>
            </w:r>
            <w:r w:rsidRPr="002325DD">
              <w:rPr>
                <w:rFonts w:ascii="Times New Roman" w:eastAsia="Times New Roman" w:hAnsi="Times New Roman" w:cs="Times New Roman"/>
                <w:b/>
                <w:sz w:val="20"/>
                <w:szCs w:val="20"/>
                <w:lang w:eastAsia="ru-RU"/>
              </w:rPr>
              <w:t xml:space="preserve"> тыс. рублей</w:t>
            </w:r>
          </w:p>
        </w:tc>
      </w:tr>
      <w:tr w:rsidR="00EC2808" w:rsidRPr="00FC7199" w14:paraId="7CA6B855" w14:textId="77777777" w:rsidTr="006329FB">
        <w:tc>
          <w:tcPr>
            <w:tcW w:w="2660" w:type="dxa"/>
          </w:tcPr>
          <w:p w14:paraId="329BAEFC" w14:textId="77777777" w:rsidR="00EC2808" w:rsidRPr="00FC7199" w:rsidRDefault="00EC2808" w:rsidP="002325DD">
            <w:pPr>
              <w:pStyle w:val="a4"/>
              <w:jc w:val="both"/>
              <w:rPr>
                <w:rFonts w:ascii="Times New Roman" w:eastAsia="Times New Roman" w:hAnsi="Times New Roman" w:cs="Times New Roman"/>
                <w:sz w:val="20"/>
                <w:szCs w:val="20"/>
              </w:rPr>
            </w:pPr>
            <w:r w:rsidRPr="002325DD">
              <w:rPr>
                <w:rFonts w:ascii="Times New Roman" w:eastAsia="Arial Unicode MS" w:hAnsi="Times New Roman" w:cs="Times New Roman"/>
                <w:sz w:val="20"/>
                <w:szCs w:val="20"/>
                <w:lang w:bidi="ru-RU"/>
              </w:rPr>
              <w:t>27,91 тыс. рублей</w:t>
            </w:r>
          </w:p>
        </w:tc>
        <w:tc>
          <w:tcPr>
            <w:tcW w:w="12474" w:type="dxa"/>
          </w:tcPr>
          <w:p w14:paraId="1994CDC5" w14:textId="77777777" w:rsidR="00EC2808" w:rsidRPr="00FC7199" w:rsidRDefault="00EC2808" w:rsidP="002325DD">
            <w:pPr>
              <w:jc w:val="both"/>
              <w:rPr>
                <w:rFonts w:ascii="Times New Roman" w:eastAsia="Times New Roman" w:hAnsi="Times New Roman" w:cs="Times New Roman"/>
                <w:sz w:val="20"/>
                <w:szCs w:val="20"/>
              </w:rPr>
            </w:pPr>
            <w:r w:rsidRPr="002325DD">
              <w:rPr>
                <w:rFonts w:ascii="Times New Roman" w:eastAsia="Arial Unicode MS" w:hAnsi="Times New Roman" w:cs="Times New Roman"/>
                <w:sz w:val="20"/>
                <w:szCs w:val="20"/>
                <w:lang w:eastAsia="ru-RU" w:bidi="ru-RU"/>
              </w:rPr>
              <w:t>Сумма пени за просрочку обязательств по договору аренды муниципального имущества от 01.07.2019г. №б/н («Еткульское МУПМОКХ»), не начислялась и не предъявлялась. На 01.10.2021г. сумма пени составит 27,913 тыс. рублей, что является упущенной выгодой бюджета сельского поселения, из чего можно сделать вывод о неэффективном использовании муниципального имущества.</w:t>
            </w:r>
          </w:p>
        </w:tc>
      </w:tr>
      <w:tr w:rsidR="00EC2808" w:rsidRPr="00FC7199" w14:paraId="450F88BD" w14:textId="77777777" w:rsidTr="007F5DED">
        <w:tc>
          <w:tcPr>
            <w:tcW w:w="2660" w:type="dxa"/>
            <w:vAlign w:val="center"/>
          </w:tcPr>
          <w:p w14:paraId="22FA96CF" w14:textId="77777777" w:rsidR="00EC2808" w:rsidRPr="00FC7199" w:rsidRDefault="00EC2808" w:rsidP="007F5DED">
            <w:pPr>
              <w:autoSpaceDE w:val="0"/>
              <w:autoSpaceDN w:val="0"/>
              <w:adjustRightInd w:val="0"/>
              <w:rPr>
                <w:rFonts w:ascii="Times New Roman" w:eastAsia="Times New Roman" w:hAnsi="Times New Roman" w:cs="Times New Roman"/>
                <w:b/>
                <w:sz w:val="20"/>
                <w:szCs w:val="20"/>
              </w:rPr>
            </w:pPr>
          </w:p>
          <w:p w14:paraId="0278357B" w14:textId="77777777" w:rsidR="00EC2808" w:rsidRPr="00FC7199" w:rsidRDefault="00EC2808" w:rsidP="007F5DED">
            <w:pPr>
              <w:autoSpaceDE w:val="0"/>
              <w:autoSpaceDN w:val="0"/>
              <w:adjustRightInd w:val="0"/>
              <w:rPr>
                <w:rFonts w:ascii="Times New Roman" w:eastAsia="Times New Roman" w:hAnsi="Times New Roman" w:cs="Times New Roman"/>
                <w:b/>
                <w:sz w:val="20"/>
                <w:szCs w:val="20"/>
              </w:rPr>
            </w:pPr>
            <w:r w:rsidRPr="00FC7199">
              <w:rPr>
                <w:rFonts w:ascii="Times New Roman" w:eastAsia="Times New Roman" w:hAnsi="Times New Roman" w:cs="Times New Roman"/>
                <w:b/>
                <w:sz w:val="20"/>
                <w:szCs w:val="20"/>
              </w:rPr>
              <w:t>ИТОГО: 10 138,63</w:t>
            </w:r>
            <w:r w:rsidRPr="00FC7199">
              <w:rPr>
                <w:rFonts w:ascii="Times New Roman" w:hAnsi="Times New Roman" w:cs="Times New Roman"/>
                <w:b/>
                <w:sz w:val="20"/>
                <w:szCs w:val="20"/>
              </w:rPr>
              <w:t xml:space="preserve"> тыс. рублей</w:t>
            </w:r>
            <w:r w:rsidRPr="00FC7199">
              <w:rPr>
                <w:rFonts w:ascii="Times New Roman" w:eastAsia="Times New Roman" w:hAnsi="Times New Roman" w:cs="Times New Roman"/>
                <w:b/>
                <w:sz w:val="20"/>
                <w:szCs w:val="20"/>
              </w:rPr>
              <w:t xml:space="preserve"> </w:t>
            </w:r>
          </w:p>
          <w:p w14:paraId="58A85E96" w14:textId="77777777" w:rsidR="00EC2808" w:rsidRPr="00FC7199" w:rsidRDefault="00EC2808" w:rsidP="007F5DED">
            <w:pPr>
              <w:autoSpaceDE w:val="0"/>
              <w:autoSpaceDN w:val="0"/>
              <w:adjustRightInd w:val="0"/>
              <w:rPr>
                <w:rFonts w:ascii="Times New Roman" w:eastAsia="Times New Roman" w:hAnsi="Times New Roman" w:cs="Times New Roman"/>
                <w:b/>
                <w:sz w:val="20"/>
                <w:szCs w:val="20"/>
              </w:rPr>
            </w:pPr>
          </w:p>
        </w:tc>
        <w:tc>
          <w:tcPr>
            <w:tcW w:w="12474" w:type="dxa"/>
          </w:tcPr>
          <w:p w14:paraId="4E419575" w14:textId="77777777" w:rsidR="00EC2808" w:rsidRPr="00FC7199" w:rsidRDefault="00EC2808" w:rsidP="004B48E0">
            <w:pPr>
              <w:autoSpaceDE w:val="0"/>
              <w:autoSpaceDN w:val="0"/>
              <w:adjustRightInd w:val="0"/>
              <w:jc w:val="both"/>
              <w:rPr>
                <w:rFonts w:ascii="Times New Roman" w:eastAsia="Times New Roman" w:hAnsi="Times New Roman" w:cs="Times New Roman"/>
                <w:sz w:val="20"/>
                <w:szCs w:val="20"/>
                <w:lang w:eastAsia="ru-RU"/>
              </w:rPr>
            </w:pPr>
          </w:p>
        </w:tc>
      </w:tr>
    </w:tbl>
    <w:p w14:paraId="7FFD8F53" w14:textId="77777777" w:rsidR="00406E67" w:rsidRPr="00FC7199" w:rsidRDefault="00406E67">
      <w:pPr>
        <w:rPr>
          <w:rFonts w:ascii="Times New Roman" w:hAnsi="Times New Roman" w:cs="Times New Roman"/>
          <w:sz w:val="20"/>
          <w:szCs w:val="20"/>
        </w:rPr>
      </w:pPr>
    </w:p>
    <w:sectPr w:rsidR="00406E67" w:rsidRPr="00FC7199" w:rsidSect="007D574D">
      <w:footerReference w:type="default" r:id="rId7"/>
      <w:pgSz w:w="16838" w:h="11906" w:orient="landscape"/>
      <w:pgMar w:top="28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8B73E" w14:textId="77777777" w:rsidR="00215E0B" w:rsidRDefault="00215E0B" w:rsidP="009C4B84">
      <w:pPr>
        <w:spacing w:after="0" w:line="240" w:lineRule="auto"/>
      </w:pPr>
      <w:r>
        <w:separator/>
      </w:r>
    </w:p>
  </w:endnote>
  <w:endnote w:type="continuationSeparator" w:id="0">
    <w:p w14:paraId="5603ED03" w14:textId="77777777" w:rsidR="00215E0B" w:rsidRDefault="00215E0B" w:rsidP="009C4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3294881"/>
      <w:docPartObj>
        <w:docPartGallery w:val="Page Numbers (Bottom of Page)"/>
        <w:docPartUnique/>
      </w:docPartObj>
    </w:sdtPr>
    <w:sdtEndPr/>
    <w:sdtContent>
      <w:p w14:paraId="2980B6F7" w14:textId="77777777" w:rsidR="009A183E" w:rsidRDefault="009A183E">
        <w:pPr>
          <w:pStyle w:val="aa"/>
          <w:jc w:val="right"/>
        </w:pPr>
        <w:r>
          <w:fldChar w:fldCharType="begin"/>
        </w:r>
        <w:r>
          <w:instrText>PAGE   \* MERGEFORMAT</w:instrText>
        </w:r>
        <w:r>
          <w:fldChar w:fldCharType="separate"/>
        </w:r>
        <w:r w:rsidR="00D96E4D">
          <w:rPr>
            <w:noProof/>
          </w:rPr>
          <w:t>7</w:t>
        </w:r>
        <w:r>
          <w:fldChar w:fldCharType="end"/>
        </w:r>
      </w:p>
    </w:sdtContent>
  </w:sdt>
  <w:p w14:paraId="49F7DB33" w14:textId="77777777" w:rsidR="009A183E" w:rsidRDefault="009A183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6D19" w14:textId="77777777" w:rsidR="00215E0B" w:rsidRDefault="00215E0B" w:rsidP="009C4B84">
      <w:pPr>
        <w:spacing w:after="0" w:line="240" w:lineRule="auto"/>
      </w:pPr>
      <w:r>
        <w:separator/>
      </w:r>
    </w:p>
  </w:footnote>
  <w:footnote w:type="continuationSeparator" w:id="0">
    <w:p w14:paraId="741663FA" w14:textId="77777777" w:rsidR="00215E0B" w:rsidRDefault="00215E0B" w:rsidP="009C4B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28E3"/>
    <w:multiLevelType w:val="multilevel"/>
    <w:tmpl w:val="1A50B0E8"/>
    <w:lvl w:ilvl="0">
      <w:start w:val="1"/>
      <w:numFmt w:val="decimal"/>
      <w:lvlText w:val="%1."/>
      <w:lvlJc w:val="left"/>
      <w:pPr>
        <w:ind w:left="1188" w:hanging="48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15:restartNumberingAfterBreak="0">
    <w:nsid w:val="2BFA596E"/>
    <w:multiLevelType w:val="hybridMultilevel"/>
    <w:tmpl w:val="26BC704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342236CA"/>
    <w:multiLevelType w:val="hybridMultilevel"/>
    <w:tmpl w:val="E942055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9434A1D"/>
    <w:multiLevelType w:val="hybridMultilevel"/>
    <w:tmpl w:val="E942055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0812EF4"/>
    <w:multiLevelType w:val="hybridMultilevel"/>
    <w:tmpl w:val="8BCCBB2E"/>
    <w:lvl w:ilvl="0" w:tplc="CEBC952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7585540">
    <w:abstractNumId w:val="1"/>
  </w:num>
  <w:num w:numId="2" w16cid:durableId="240410100">
    <w:abstractNumId w:val="2"/>
  </w:num>
  <w:num w:numId="3" w16cid:durableId="282884197">
    <w:abstractNumId w:val="3"/>
  </w:num>
  <w:num w:numId="4" w16cid:durableId="18894322">
    <w:abstractNumId w:val="4"/>
  </w:num>
  <w:num w:numId="5" w16cid:durableId="167716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92B"/>
    <w:rsid w:val="00004CE8"/>
    <w:rsid w:val="000112A1"/>
    <w:rsid w:val="000162B9"/>
    <w:rsid w:val="00021AA7"/>
    <w:rsid w:val="000243A9"/>
    <w:rsid w:val="00025855"/>
    <w:rsid w:val="0003082B"/>
    <w:rsid w:val="0003250B"/>
    <w:rsid w:val="00043296"/>
    <w:rsid w:val="00047935"/>
    <w:rsid w:val="000714AB"/>
    <w:rsid w:val="0007193E"/>
    <w:rsid w:val="00086B04"/>
    <w:rsid w:val="000A0CA2"/>
    <w:rsid w:val="000A1F6B"/>
    <w:rsid w:val="000C2A62"/>
    <w:rsid w:val="000E7FD1"/>
    <w:rsid w:val="000F126E"/>
    <w:rsid w:val="000F500E"/>
    <w:rsid w:val="000F62D2"/>
    <w:rsid w:val="000F6341"/>
    <w:rsid w:val="0011325F"/>
    <w:rsid w:val="0011536C"/>
    <w:rsid w:val="0012123E"/>
    <w:rsid w:val="001234D2"/>
    <w:rsid w:val="00125F9B"/>
    <w:rsid w:val="00136519"/>
    <w:rsid w:val="00140482"/>
    <w:rsid w:val="001530CC"/>
    <w:rsid w:val="00153B4A"/>
    <w:rsid w:val="00162256"/>
    <w:rsid w:val="001630BF"/>
    <w:rsid w:val="00176D77"/>
    <w:rsid w:val="00185520"/>
    <w:rsid w:val="00185D0A"/>
    <w:rsid w:val="00187A62"/>
    <w:rsid w:val="001A0AC3"/>
    <w:rsid w:val="001A24BD"/>
    <w:rsid w:val="001A77CA"/>
    <w:rsid w:val="001B27BD"/>
    <w:rsid w:val="001B44D4"/>
    <w:rsid w:val="001D0155"/>
    <w:rsid w:val="001D275A"/>
    <w:rsid w:val="001E6A95"/>
    <w:rsid w:val="001F408E"/>
    <w:rsid w:val="00204593"/>
    <w:rsid w:val="00206C02"/>
    <w:rsid w:val="002129AB"/>
    <w:rsid w:val="0021466F"/>
    <w:rsid w:val="00215E0B"/>
    <w:rsid w:val="0022090A"/>
    <w:rsid w:val="002325DD"/>
    <w:rsid w:val="00240E65"/>
    <w:rsid w:val="00247E21"/>
    <w:rsid w:val="00266495"/>
    <w:rsid w:val="00281847"/>
    <w:rsid w:val="002938B1"/>
    <w:rsid w:val="002A0558"/>
    <w:rsid w:val="002B50F3"/>
    <w:rsid w:val="002B6BA4"/>
    <w:rsid w:val="002C697B"/>
    <w:rsid w:val="002D0C1F"/>
    <w:rsid w:val="002D6F2B"/>
    <w:rsid w:val="003047CA"/>
    <w:rsid w:val="003147B9"/>
    <w:rsid w:val="00317D89"/>
    <w:rsid w:val="00326C14"/>
    <w:rsid w:val="00337169"/>
    <w:rsid w:val="00384E1F"/>
    <w:rsid w:val="00392138"/>
    <w:rsid w:val="00395176"/>
    <w:rsid w:val="003B0516"/>
    <w:rsid w:val="003B7872"/>
    <w:rsid w:val="003B7E28"/>
    <w:rsid w:val="003D2AB8"/>
    <w:rsid w:val="003E7C2B"/>
    <w:rsid w:val="003F2288"/>
    <w:rsid w:val="003F55CC"/>
    <w:rsid w:val="00406E67"/>
    <w:rsid w:val="004136B1"/>
    <w:rsid w:val="004138AC"/>
    <w:rsid w:val="0043368F"/>
    <w:rsid w:val="0043718A"/>
    <w:rsid w:val="00440E36"/>
    <w:rsid w:val="004503A5"/>
    <w:rsid w:val="00455333"/>
    <w:rsid w:val="00464C84"/>
    <w:rsid w:val="00464DBA"/>
    <w:rsid w:val="004755EF"/>
    <w:rsid w:val="00482F4D"/>
    <w:rsid w:val="004B0B17"/>
    <w:rsid w:val="004B48E0"/>
    <w:rsid w:val="004F5FB5"/>
    <w:rsid w:val="00520426"/>
    <w:rsid w:val="00524319"/>
    <w:rsid w:val="005314E3"/>
    <w:rsid w:val="005461F7"/>
    <w:rsid w:val="00546A16"/>
    <w:rsid w:val="00552E5B"/>
    <w:rsid w:val="00565A69"/>
    <w:rsid w:val="00566DE6"/>
    <w:rsid w:val="00575ED2"/>
    <w:rsid w:val="00585904"/>
    <w:rsid w:val="005874B5"/>
    <w:rsid w:val="0059477C"/>
    <w:rsid w:val="005A2997"/>
    <w:rsid w:val="005A5058"/>
    <w:rsid w:val="005B0C9C"/>
    <w:rsid w:val="005B30B8"/>
    <w:rsid w:val="005C1FD9"/>
    <w:rsid w:val="005D4B43"/>
    <w:rsid w:val="005D5FF3"/>
    <w:rsid w:val="005F2F77"/>
    <w:rsid w:val="005F30CF"/>
    <w:rsid w:val="005F35F6"/>
    <w:rsid w:val="005F50DE"/>
    <w:rsid w:val="005F5572"/>
    <w:rsid w:val="0062225F"/>
    <w:rsid w:val="00623EB2"/>
    <w:rsid w:val="006329FB"/>
    <w:rsid w:val="00633D8C"/>
    <w:rsid w:val="006469BB"/>
    <w:rsid w:val="00657F2C"/>
    <w:rsid w:val="006728F8"/>
    <w:rsid w:val="006818A7"/>
    <w:rsid w:val="006916BA"/>
    <w:rsid w:val="00693441"/>
    <w:rsid w:val="00697D42"/>
    <w:rsid w:val="006A0AA3"/>
    <w:rsid w:val="006C2F9A"/>
    <w:rsid w:val="006C365A"/>
    <w:rsid w:val="006C5B54"/>
    <w:rsid w:val="006C6025"/>
    <w:rsid w:val="006C6AEB"/>
    <w:rsid w:val="006D602F"/>
    <w:rsid w:val="0070343A"/>
    <w:rsid w:val="00704780"/>
    <w:rsid w:val="00707903"/>
    <w:rsid w:val="00710596"/>
    <w:rsid w:val="00712225"/>
    <w:rsid w:val="00724160"/>
    <w:rsid w:val="00726266"/>
    <w:rsid w:val="00740F6A"/>
    <w:rsid w:val="00746249"/>
    <w:rsid w:val="007464EA"/>
    <w:rsid w:val="00755498"/>
    <w:rsid w:val="007558A7"/>
    <w:rsid w:val="00763B67"/>
    <w:rsid w:val="00763C57"/>
    <w:rsid w:val="00766B74"/>
    <w:rsid w:val="007B3432"/>
    <w:rsid w:val="007D051B"/>
    <w:rsid w:val="007D574D"/>
    <w:rsid w:val="007F297B"/>
    <w:rsid w:val="007F5DED"/>
    <w:rsid w:val="00801877"/>
    <w:rsid w:val="008032B0"/>
    <w:rsid w:val="00822519"/>
    <w:rsid w:val="0082468A"/>
    <w:rsid w:val="00827A45"/>
    <w:rsid w:val="00840454"/>
    <w:rsid w:val="00843C05"/>
    <w:rsid w:val="00843E9E"/>
    <w:rsid w:val="00846843"/>
    <w:rsid w:val="00852B03"/>
    <w:rsid w:val="00857783"/>
    <w:rsid w:val="00860720"/>
    <w:rsid w:val="00861700"/>
    <w:rsid w:val="00870A45"/>
    <w:rsid w:val="00871412"/>
    <w:rsid w:val="008813AB"/>
    <w:rsid w:val="0088298B"/>
    <w:rsid w:val="00887E00"/>
    <w:rsid w:val="008A4F4C"/>
    <w:rsid w:val="008C4FB4"/>
    <w:rsid w:val="008E4013"/>
    <w:rsid w:val="008F130E"/>
    <w:rsid w:val="009074CD"/>
    <w:rsid w:val="00931D1A"/>
    <w:rsid w:val="00933BE8"/>
    <w:rsid w:val="00936423"/>
    <w:rsid w:val="009375A7"/>
    <w:rsid w:val="0094737D"/>
    <w:rsid w:val="00957FC8"/>
    <w:rsid w:val="009619E8"/>
    <w:rsid w:val="009631FD"/>
    <w:rsid w:val="00963A9D"/>
    <w:rsid w:val="009653A2"/>
    <w:rsid w:val="00967E22"/>
    <w:rsid w:val="00971851"/>
    <w:rsid w:val="00990FEB"/>
    <w:rsid w:val="00994206"/>
    <w:rsid w:val="009942FE"/>
    <w:rsid w:val="009974CB"/>
    <w:rsid w:val="009A183E"/>
    <w:rsid w:val="009A3101"/>
    <w:rsid w:val="009C3702"/>
    <w:rsid w:val="009C4B84"/>
    <w:rsid w:val="009D2752"/>
    <w:rsid w:val="009D6C94"/>
    <w:rsid w:val="009F055E"/>
    <w:rsid w:val="009F0CE4"/>
    <w:rsid w:val="009F526B"/>
    <w:rsid w:val="00A00A37"/>
    <w:rsid w:val="00A0580E"/>
    <w:rsid w:val="00A23CAC"/>
    <w:rsid w:val="00A23E0F"/>
    <w:rsid w:val="00A27799"/>
    <w:rsid w:val="00A343D8"/>
    <w:rsid w:val="00A36040"/>
    <w:rsid w:val="00A45596"/>
    <w:rsid w:val="00A6092B"/>
    <w:rsid w:val="00A633D0"/>
    <w:rsid w:val="00A710C6"/>
    <w:rsid w:val="00A75397"/>
    <w:rsid w:val="00A804B5"/>
    <w:rsid w:val="00A827CA"/>
    <w:rsid w:val="00A8712B"/>
    <w:rsid w:val="00A9747D"/>
    <w:rsid w:val="00AA01CD"/>
    <w:rsid w:val="00AB4401"/>
    <w:rsid w:val="00AC2A22"/>
    <w:rsid w:val="00AC5CCB"/>
    <w:rsid w:val="00AC6D4C"/>
    <w:rsid w:val="00AD03D5"/>
    <w:rsid w:val="00AE4FD5"/>
    <w:rsid w:val="00AE5A9F"/>
    <w:rsid w:val="00AF33B6"/>
    <w:rsid w:val="00AF4BDF"/>
    <w:rsid w:val="00B10918"/>
    <w:rsid w:val="00B12B94"/>
    <w:rsid w:val="00B1670A"/>
    <w:rsid w:val="00B4296E"/>
    <w:rsid w:val="00B475EC"/>
    <w:rsid w:val="00B60E71"/>
    <w:rsid w:val="00B66955"/>
    <w:rsid w:val="00B81E4C"/>
    <w:rsid w:val="00B8250B"/>
    <w:rsid w:val="00B86ACF"/>
    <w:rsid w:val="00B879BB"/>
    <w:rsid w:val="00BA1A23"/>
    <w:rsid w:val="00BB2C28"/>
    <w:rsid w:val="00BB4508"/>
    <w:rsid w:val="00BB76E3"/>
    <w:rsid w:val="00BC06A8"/>
    <w:rsid w:val="00BC4438"/>
    <w:rsid w:val="00BD7F96"/>
    <w:rsid w:val="00BE5EE6"/>
    <w:rsid w:val="00BE7224"/>
    <w:rsid w:val="00BF6D20"/>
    <w:rsid w:val="00C03A86"/>
    <w:rsid w:val="00C0453B"/>
    <w:rsid w:val="00C06857"/>
    <w:rsid w:val="00C2293D"/>
    <w:rsid w:val="00C31C7B"/>
    <w:rsid w:val="00C36D82"/>
    <w:rsid w:val="00C44108"/>
    <w:rsid w:val="00C56107"/>
    <w:rsid w:val="00C65210"/>
    <w:rsid w:val="00C65DFA"/>
    <w:rsid w:val="00C70D33"/>
    <w:rsid w:val="00C862B4"/>
    <w:rsid w:val="00CA6E92"/>
    <w:rsid w:val="00CA7416"/>
    <w:rsid w:val="00CB308B"/>
    <w:rsid w:val="00CB3F0C"/>
    <w:rsid w:val="00CB465A"/>
    <w:rsid w:val="00CB4BB0"/>
    <w:rsid w:val="00CC361B"/>
    <w:rsid w:val="00CE54F1"/>
    <w:rsid w:val="00CF09E8"/>
    <w:rsid w:val="00CF3AE4"/>
    <w:rsid w:val="00D0084E"/>
    <w:rsid w:val="00D11074"/>
    <w:rsid w:val="00D24B11"/>
    <w:rsid w:val="00D339FE"/>
    <w:rsid w:val="00D50A5D"/>
    <w:rsid w:val="00D7161C"/>
    <w:rsid w:val="00D72896"/>
    <w:rsid w:val="00D800EA"/>
    <w:rsid w:val="00D84E29"/>
    <w:rsid w:val="00D86277"/>
    <w:rsid w:val="00D916E8"/>
    <w:rsid w:val="00D918CA"/>
    <w:rsid w:val="00D93A4C"/>
    <w:rsid w:val="00D95581"/>
    <w:rsid w:val="00D96E4D"/>
    <w:rsid w:val="00DA0609"/>
    <w:rsid w:val="00DA5454"/>
    <w:rsid w:val="00DC6792"/>
    <w:rsid w:val="00DD5F5A"/>
    <w:rsid w:val="00E00ACC"/>
    <w:rsid w:val="00E2399F"/>
    <w:rsid w:val="00E416DC"/>
    <w:rsid w:val="00E45442"/>
    <w:rsid w:val="00E45895"/>
    <w:rsid w:val="00E4700D"/>
    <w:rsid w:val="00E509D5"/>
    <w:rsid w:val="00E566D0"/>
    <w:rsid w:val="00E71825"/>
    <w:rsid w:val="00E84485"/>
    <w:rsid w:val="00E95949"/>
    <w:rsid w:val="00E96B95"/>
    <w:rsid w:val="00EA0FB3"/>
    <w:rsid w:val="00EB6634"/>
    <w:rsid w:val="00EC2808"/>
    <w:rsid w:val="00EC3BA0"/>
    <w:rsid w:val="00ED65DF"/>
    <w:rsid w:val="00EE58B8"/>
    <w:rsid w:val="00EE7F0E"/>
    <w:rsid w:val="00EF0E9E"/>
    <w:rsid w:val="00F01623"/>
    <w:rsid w:val="00F0703A"/>
    <w:rsid w:val="00F12EC7"/>
    <w:rsid w:val="00F21C1A"/>
    <w:rsid w:val="00F255AA"/>
    <w:rsid w:val="00F354FE"/>
    <w:rsid w:val="00F36418"/>
    <w:rsid w:val="00F70EB4"/>
    <w:rsid w:val="00F73EAC"/>
    <w:rsid w:val="00F81CF6"/>
    <w:rsid w:val="00F85A8B"/>
    <w:rsid w:val="00FA13AD"/>
    <w:rsid w:val="00FB067A"/>
    <w:rsid w:val="00FB2287"/>
    <w:rsid w:val="00FB363A"/>
    <w:rsid w:val="00FB7D4C"/>
    <w:rsid w:val="00FC535A"/>
    <w:rsid w:val="00FC7199"/>
    <w:rsid w:val="00FD2042"/>
    <w:rsid w:val="00FD68CE"/>
    <w:rsid w:val="00FE019C"/>
    <w:rsid w:val="00FE5604"/>
    <w:rsid w:val="00FF04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FF7E"/>
  <w15:docId w15:val="{5E6B1F8D-AF75-4571-ABB7-046DD241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2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09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623EB2"/>
    <w:pPr>
      <w:spacing w:after="0" w:line="240" w:lineRule="auto"/>
    </w:pPr>
    <w:rPr>
      <w:rFonts w:eastAsiaTheme="minorEastAsia"/>
      <w:lang w:eastAsia="ru-RU"/>
    </w:rPr>
  </w:style>
  <w:style w:type="paragraph" w:styleId="a5">
    <w:name w:val="Balloon Text"/>
    <w:basedOn w:val="a"/>
    <w:link w:val="a6"/>
    <w:uiPriority w:val="99"/>
    <w:semiHidden/>
    <w:unhideWhenUsed/>
    <w:rsid w:val="00B879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879BB"/>
    <w:rPr>
      <w:rFonts w:ascii="Tahoma" w:hAnsi="Tahoma" w:cs="Tahoma"/>
      <w:sz w:val="16"/>
      <w:szCs w:val="16"/>
    </w:rPr>
  </w:style>
  <w:style w:type="character" w:styleId="a7">
    <w:name w:val="line number"/>
    <w:basedOn w:val="a0"/>
    <w:uiPriority w:val="99"/>
    <w:semiHidden/>
    <w:unhideWhenUsed/>
    <w:rsid w:val="009C4B84"/>
  </w:style>
  <w:style w:type="paragraph" w:styleId="a8">
    <w:name w:val="header"/>
    <w:basedOn w:val="a"/>
    <w:link w:val="a9"/>
    <w:uiPriority w:val="99"/>
    <w:unhideWhenUsed/>
    <w:rsid w:val="009C4B8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C4B84"/>
  </w:style>
  <w:style w:type="paragraph" w:styleId="aa">
    <w:name w:val="footer"/>
    <w:basedOn w:val="a"/>
    <w:link w:val="ab"/>
    <w:uiPriority w:val="99"/>
    <w:unhideWhenUsed/>
    <w:rsid w:val="009C4B8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C4B84"/>
  </w:style>
  <w:style w:type="character" w:customStyle="1" w:styleId="searchtext">
    <w:name w:val="searchtext"/>
    <w:basedOn w:val="a0"/>
    <w:rsid w:val="003B7E28"/>
  </w:style>
  <w:style w:type="character" w:styleId="ac">
    <w:name w:val="Subtle Reference"/>
    <w:basedOn w:val="a0"/>
    <w:uiPriority w:val="31"/>
    <w:qFormat/>
    <w:rsid w:val="006916BA"/>
    <w:rPr>
      <w:smallCaps/>
      <w:color w:val="C0504D" w:themeColor="accent2"/>
      <w:u w:val="single"/>
    </w:rPr>
  </w:style>
  <w:style w:type="paragraph" w:styleId="ad">
    <w:name w:val="footnote text"/>
    <w:basedOn w:val="a"/>
    <w:link w:val="ae"/>
    <w:unhideWhenUsed/>
    <w:rsid w:val="00957FC8"/>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rsid w:val="00957FC8"/>
    <w:rPr>
      <w:rFonts w:ascii="Times New Roman" w:eastAsia="Times New Roman" w:hAnsi="Times New Roman" w:cs="Times New Roman"/>
      <w:sz w:val="20"/>
      <w:szCs w:val="20"/>
      <w:lang w:eastAsia="ru-RU"/>
    </w:rPr>
  </w:style>
  <w:style w:type="character" w:styleId="af">
    <w:name w:val="footnote reference"/>
    <w:unhideWhenUsed/>
    <w:rsid w:val="00957FC8"/>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6015</Words>
  <Characters>34290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fylhtq</dc:creator>
  <cp:lastModifiedBy>Ирина Павлушова</cp:lastModifiedBy>
  <cp:revision>2</cp:revision>
  <cp:lastPrinted>2022-03-21T10:09:00Z</cp:lastPrinted>
  <dcterms:created xsi:type="dcterms:W3CDTF">2022-04-28T06:08:00Z</dcterms:created>
  <dcterms:modified xsi:type="dcterms:W3CDTF">2022-04-28T06:08:00Z</dcterms:modified>
</cp:coreProperties>
</file>